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7CF93" w14:textId="1495D72A" w:rsidR="00EC3D9F" w:rsidRDefault="001F3812" w:rsidP="00DD6E25">
      <w:pPr>
        <w:pStyle w:val="paragraph"/>
        <w:spacing w:before="0" w:beforeAutospacing="0" w:after="0" w:afterAutospacing="0"/>
        <w:jc w:val="both"/>
        <w:textAlignment w:val="baseline"/>
        <w:rPr>
          <w:rStyle w:val="normaltextrun"/>
          <w:b/>
          <w:bCs/>
        </w:rPr>
      </w:pPr>
      <w:r>
        <w:rPr>
          <w:noProof/>
        </w:rPr>
        <w:drawing>
          <wp:anchor distT="0" distB="0" distL="114300" distR="114300" simplePos="0" relativeHeight="251658240" behindDoc="0" locked="0" layoutInCell="1" allowOverlap="1" wp14:anchorId="7CBE5F5C" wp14:editId="36926F64">
            <wp:simplePos x="0" y="0"/>
            <wp:positionH relativeFrom="column">
              <wp:posOffset>4121574</wp:posOffset>
            </wp:positionH>
            <wp:positionV relativeFrom="paragraph">
              <wp:posOffset>-515620</wp:posOffset>
            </wp:positionV>
            <wp:extent cx="1943100" cy="6731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1943100" cy="673100"/>
                    </a:xfrm>
                    <a:prstGeom prst="rect">
                      <a:avLst/>
                    </a:prstGeom>
                  </pic:spPr>
                </pic:pic>
              </a:graphicData>
            </a:graphic>
            <wp14:sizeRelH relativeFrom="page">
              <wp14:pctWidth>0</wp14:pctWidth>
            </wp14:sizeRelH>
            <wp14:sizeRelV relativeFrom="page">
              <wp14:pctHeight>0</wp14:pctHeight>
            </wp14:sizeRelV>
          </wp:anchor>
        </w:drawing>
      </w:r>
    </w:p>
    <w:p w14:paraId="5E608723" w14:textId="77777777" w:rsidR="001F3812" w:rsidRDefault="001F3812" w:rsidP="00777D55">
      <w:pPr>
        <w:pStyle w:val="paragraph"/>
        <w:spacing w:before="0" w:beforeAutospacing="0" w:after="0" w:afterAutospacing="0"/>
        <w:jc w:val="center"/>
        <w:textAlignment w:val="baseline"/>
        <w:rPr>
          <w:rStyle w:val="normaltextrun"/>
          <w:b/>
          <w:bCs/>
        </w:rPr>
      </w:pPr>
    </w:p>
    <w:p w14:paraId="16B3014A" w14:textId="33ABC204" w:rsidR="00EC3D9F" w:rsidRDefault="001F3812" w:rsidP="00777D55">
      <w:pPr>
        <w:pStyle w:val="paragraph"/>
        <w:spacing w:before="0" w:beforeAutospacing="0" w:after="0" w:afterAutospacing="0"/>
        <w:jc w:val="center"/>
        <w:textAlignment w:val="baseline"/>
        <w:rPr>
          <w:rStyle w:val="normaltextrun"/>
          <w:b/>
          <w:bCs/>
        </w:rPr>
      </w:pPr>
      <w:r>
        <w:rPr>
          <w:rStyle w:val="normaltextrun"/>
          <w:b/>
          <w:bCs/>
        </w:rPr>
        <w:t xml:space="preserve">SIMPLE </w:t>
      </w:r>
      <w:r w:rsidR="00D33225">
        <w:rPr>
          <w:rStyle w:val="normaltextrun"/>
          <w:b/>
          <w:bCs/>
        </w:rPr>
        <w:t>FARMSTEAD</w:t>
      </w:r>
      <w:r w:rsidR="00EC3D9F" w:rsidRPr="00EC3D9F">
        <w:rPr>
          <w:rStyle w:val="normaltextrun"/>
          <w:b/>
          <w:bCs/>
        </w:rPr>
        <w:t xml:space="preserve"> LEASE</w:t>
      </w:r>
      <w:r>
        <w:rPr>
          <w:rStyle w:val="normaltextrun"/>
          <w:b/>
          <w:bCs/>
        </w:rPr>
        <w:t xml:space="preserve"> TEMPLATE</w:t>
      </w:r>
    </w:p>
    <w:p w14:paraId="10F37099" w14:textId="6979A1D6" w:rsidR="001F3812" w:rsidRPr="00EC3D9F" w:rsidRDefault="001F3812" w:rsidP="00777D55">
      <w:pPr>
        <w:pStyle w:val="paragraph"/>
        <w:spacing w:before="0" w:beforeAutospacing="0" w:after="0" w:afterAutospacing="0"/>
        <w:jc w:val="center"/>
        <w:textAlignment w:val="baseline"/>
        <w:rPr>
          <w:rStyle w:val="normaltextrun"/>
          <w:b/>
          <w:bCs/>
        </w:rPr>
      </w:pPr>
    </w:p>
    <w:p w14:paraId="6C4520EA" w14:textId="77777777" w:rsidR="00EC3D9F" w:rsidRDefault="00EC3D9F" w:rsidP="00DD6E25">
      <w:pPr>
        <w:pStyle w:val="paragraph"/>
        <w:spacing w:before="0" w:beforeAutospacing="0" w:after="0" w:afterAutospacing="0"/>
        <w:jc w:val="both"/>
        <w:textAlignment w:val="baseline"/>
        <w:rPr>
          <w:rStyle w:val="normaltextrun"/>
          <w:b/>
          <w:bCs/>
        </w:rPr>
      </w:pPr>
    </w:p>
    <w:p w14:paraId="1F6564EC" w14:textId="44F30C72" w:rsidR="00777D55" w:rsidRDefault="00DB3745" w:rsidP="00777D55">
      <w:pPr>
        <w:pStyle w:val="paragraph"/>
        <w:spacing w:before="0" w:beforeAutospacing="0" w:after="0" w:afterAutospacing="0"/>
        <w:textAlignment w:val="baseline"/>
        <w:rPr>
          <w:rStyle w:val="normaltextrun"/>
        </w:rPr>
      </w:pPr>
      <w:r w:rsidRPr="00EC3D9F">
        <w:rPr>
          <w:rStyle w:val="normaltextrun"/>
        </w:rPr>
        <w:t>THIS LEASE is entered into this _____ day of _______________, 20</w:t>
      </w:r>
      <w:r w:rsidR="00BB128E" w:rsidRPr="00EC3D9F">
        <w:rPr>
          <w:rStyle w:val="normaltextrun"/>
          <w:u w:val="single"/>
        </w:rPr>
        <w:t xml:space="preserve">     </w:t>
      </w:r>
      <w:proofErr w:type="gramStart"/>
      <w:r w:rsidR="00BB128E" w:rsidRPr="00EC3D9F">
        <w:rPr>
          <w:rStyle w:val="normaltextrun"/>
          <w:u w:val="single"/>
        </w:rPr>
        <w:t xml:space="preserve">  </w:t>
      </w:r>
      <w:r w:rsidRPr="00EC3D9F">
        <w:rPr>
          <w:rStyle w:val="normaltextrun"/>
        </w:rPr>
        <w:t>,</w:t>
      </w:r>
      <w:proofErr w:type="gramEnd"/>
      <w:r w:rsidRPr="00EC3D9F">
        <w:rPr>
          <w:rStyle w:val="normaltextrun"/>
        </w:rPr>
        <w:t xml:space="preserve"> by and between </w:t>
      </w:r>
    </w:p>
    <w:p w14:paraId="3E29DBA4" w14:textId="7317064E" w:rsidR="00777D55" w:rsidRDefault="00777D55" w:rsidP="00777D55">
      <w:pPr>
        <w:pStyle w:val="paragraph"/>
        <w:spacing w:before="0" w:beforeAutospacing="0" w:after="0" w:afterAutospacing="0"/>
        <w:textAlignment w:val="baseline"/>
        <w:rPr>
          <w:rStyle w:val="normaltextrun"/>
        </w:rPr>
      </w:pPr>
    </w:p>
    <w:p w14:paraId="49429957" w14:textId="14884B84" w:rsidR="00DB3745" w:rsidRDefault="00DB3745" w:rsidP="00777D55">
      <w:pPr>
        <w:pStyle w:val="paragraph"/>
        <w:spacing w:before="0" w:beforeAutospacing="0" w:after="0" w:afterAutospacing="0"/>
        <w:textAlignment w:val="baseline"/>
        <w:rPr>
          <w:rStyle w:val="normaltextrun"/>
          <w:i/>
          <w:iCs/>
        </w:rPr>
      </w:pPr>
      <w:r w:rsidRPr="00EC3D9F">
        <w:rPr>
          <w:rStyle w:val="normaltextrun"/>
        </w:rPr>
        <w:t>_________________________</w:t>
      </w:r>
      <w:r w:rsidR="00777D55">
        <w:rPr>
          <w:rStyle w:val="normaltextrun"/>
        </w:rPr>
        <w:t>__</w:t>
      </w:r>
      <w:r w:rsidRPr="00EC3D9F">
        <w:rPr>
          <w:rStyle w:val="normaltextrun"/>
        </w:rPr>
        <w:t>(</w:t>
      </w:r>
      <w:r w:rsidR="00777D55">
        <w:rPr>
          <w:rStyle w:val="normaltextrun"/>
          <w:i/>
          <w:iCs/>
        </w:rPr>
        <w:t>landowner</w:t>
      </w:r>
      <w:r w:rsidRPr="00EC3D9F">
        <w:rPr>
          <w:rStyle w:val="normaltextrun"/>
          <w:i/>
          <w:iCs/>
        </w:rPr>
        <w:t>)</w:t>
      </w:r>
      <w:r w:rsidR="00777D55">
        <w:rPr>
          <w:rStyle w:val="normaltextrun"/>
        </w:rPr>
        <w:t xml:space="preserve"> </w:t>
      </w:r>
      <w:r w:rsidRPr="00EC3D9F">
        <w:rPr>
          <w:rStyle w:val="normaltextrun"/>
        </w:rPr>
        <w:t>and __________________________</w:t>
      </w:r>
      <w:r w:rsidR="00777D55">
        <w:rPr>
          <w:rStyle w:val="normaltextrun"/>
        </w:rPr>
        <w:t>__</w:t>
      </w:r>
      <w:r w:rsidRPr="00EC3D9F">
        <w:rPr>
          <w:rStyle w:val="normaltextrun"/>
          <w:i/>
          <w:iCs/>
        </w:rPr>
        <w:t>(</w:t>
      </w:r>
      <w:r w:rsidR="00777D55">
        <w:rPr>
          <w:rStyle w:val="normaltextrun"/>
          <w:i/>
          <w:iCs/>
        </w:rPr>
        <w:t>tenant</w:t>
      </w:r>
      <w:r w:rsidR="00BB128E" w:rsidRPr="00EC3D9F">
        <w:rPr>
          <w:rStyle w:val="normaltextrun"/>
          <w:i/>
          <w:iCs/>
        </w:rPr>
        <w:t>).</w:t>
      </w:r>
      <w:r w:rsidR="00EC3D9F">
        <w:rPr>
          <w:rStyle w:val="normaltextrun"/>
          <w:i/>
          <w:iCs/>
        </w:rPr>
        <w:t xml:space="preserve"> </w:t>
      </w:r>
    </w:p>
    <w:p w14:paraId="40492F62" w14:textId="52EC33D9" w:rsidR="00AB3118" w:rsidRDefault="00AB3118" w:rsidP="00777D55">
      <w:pPr>
        <w:pStyle w:val="paragraph"/>
        <w:spacing w:before="0" w:beforeAutospacing="0" w:after="0" w:afterAutospacing="0"/>
        <w:textAlignment w:val="baseline"/>
        <w:rPr>
          <w:rStyle w:val="normaltextrun"/>
          <w:i/>
          <w:iCs/>
        </w:rPr>
      </w:pPr>
    </w:p>
    <w:p w14:paraId="1B016FE8" w14:textId="0B74BC33" w:rsidR="00DB3745" w:rsidRPr="00EC3D9F" w:rsidRDefault="00DB3745" w:rsidP="00DD6E25">
      <w:pPr>
        <w:pStyle w:val="paragraph"/>
        <w:spacing w:before="0" w:beforeAutospacing="0" w:after="0" w:afterAutospacing="0"/>
        <w:jc w:val="both"/>
        <w:textAlignment w:val="baseline"/>
      </w:pPr>
    </w:p>
    <w:p w14:paraId="1A9CCF66" w14:textId="7B05671D" w:rsidR="00D33225" w:rsidRDefault="00DB3745" w:rsidP="00D33225">
      <w:pPr>
        <w:pStyle w:val="paragraph"/>
        <w:numPr>
          <w:ilvl w:val="0"/>
          <w:numId w:val="1"/>
        </w:numPr>
        <w:tabs>
          <w:tab w:val="clear" w:pos="720"/>
          <w:tab w:val="num" w:pos="360"/>
        </w:tabs>
        <w:spacing w:before="0" w:beforeAutospacing="0" w:after="0" w:afterAutospacing="0"/>
        <w:ind w:left="360"/>
        <w:jc w:val="both"/>
        <w:textAlignment w:val="baseline"/>
        <w:rPr>
          <w:rStyle w:val="normaltextrun"/>
        </w:rPr>
      </w:pPr>
      <w:r w:rsidRPr="0032488D">
        <w:rPr>
          <w:rStyle w:val="normaltextrun"/>
          <w:b/>
        </w:rPr>
        <w:t>Property</w:t>
      </w:r>
      <w:r w:rsidR="00777D55">
        <w:rPr>
          <w:rStyle w:val="normaltextrun"/>
          <w:b/>
        </w:rPr>
        <w:t xml:space="preserve"> Description</w:t>
      </w:r>
      <w:r w:rsidRPr="0032488D">
        <w:rPr>
          <w:rStyle w:val="normaltextrun"/>
        </w:rPr>
        <w:t>.</w:t>
      </w:r>
      <w:r w:rsidRPr="00EC3D9F">
        <w:rPr>
          <w:rStyle w:val="normaltextrun"/>
        </w:rPr>
        <w:t xml:space="preserve">  </w:t>
      </w:r>
      <w:r w:rsidR="00D33225">
        <w:rPr>
          <w:rStyle w:val="normaltextrun"/>
        </w:rPr>
        <w:t xml:space="preserve">The landowner leases to the tenant the following farmstead property, which includes the farmhouse, farmland, and outbuildings, specified below and identified on the attached map. </w:t>
      </w:r>
    </w:p>
    <w:p w14:paraId="1951CEFB" w14:textId="727E2801" w:rsidR="00D33225" w:rsidRDefault="00D33225" w:rsidP="00D33225">
      <w:pPr>
        <w:pStyle w:val="paragraph"/>
        <w:spacing w:before="0" w:beforeAutospacing="0" w:after="0" w:afterAutospacing="0"/>
        <w:jc w:val="both"/>
        <w:textAlignment w:val="baseline"/>
        <w:rPr>
          <w:rStyle w:val="normaltextrun"/>
        </w:rPr>
      </w:pPr>
    </w:p>
    <w:p w14:paraId="6CD1B0BC" w14:textId="385E8417" w:rsidR="00D33225" w:rsidRDefault="00D33225" w:rsidP="00D33225">
      <w:pPr>
        <w:pStyle w:val="paragraph"/>
        <w:spacing w:before="0" w:beforeAutospacing="0" w:after="0" w:afterAutospacing="0"/>
        <w:ind w:left="360"/>
        <w:jc w:val="both"/>
        <w:textAlignment w:val="baseline"/>
        <w:rPr>
          <w:rStyle w:val="normaltextrun"/>
        </w:rPr>
      </w:pPr>
      <w:r>
        <w:rPr>
          <w:rStyle w:val="normaltextrun"/>
        </w:rPr>
        <w:t>Farmhouse (address and description):</w:t>
      </w:r>
    </w:p>
    <w:p w14:paraId="75E4F9AD" w14:textId="4D69C64D" w:rsidR="00D33225" w:rsidRDefault="00D33225" w:rsidP="00D33225">
      <w:pPr>
        <w:pStyle w:val="paragraph"/>
        <w:spacing w:before="0" w:beforeAutospacing="0" w:after="0" w:afterAutospacing="0"/>
        <w:ind w:left="360"/>
        <w:jc w:val="both"/>
        <w:textAlignment w:val="baseline"/>
        <w:rPr>
          <w:rStyle w:val="normaltextrun"/>
        </w:rPr>
      </w:pPr>
      <w:r>
        <w:rPr>
          <w:rStyle w:val="normaltextrun"/>
        </w:rPr>
        <w:t>________________________________________________________________</w:t>
      </w:r>
    </w:p>
    <w:p w14:paraId="58B324B2" w14:textId="49F66C7D" w:rsidR="00D33225" w:rsidRDefault="00D33225" w:rsidP="00D33225">
      <w:pPr>
        <w:pStyle w:val="paragraph"/>
        <w:spacing w:before="0" w:beforeAutospacing="0" w:after="0" w:afterAutospacing="0"/>
        <w:ind w:left="360"/>
        <w:jc w:val="both"/>
        <w:textAlignment w:val="baseline"/>
        <w:rPr>
          <w:rStyle w:val="normaltextrun"/>
        </w:rPr>
      </w:pPr>
      <w:r>
        <w:rPr>
          <w:rStyle w:val="normaltextrun"/>
        </w:rPr>
        <w:t>________________________________________________________________</w:t>
      </w:r>
    </w:p>
    <w:p w14:paraId="2580A8A1" w14:textId="38C8A816" w:rsidR="00D33225" w:rsidRDefault="00D33225" w:rsidP="00D33225">
      <w:pPr>
        <w:pStyle w:val="paragraph"/>
        <w:spacing w:before="0" w:beforeAutospacing="0" w:after="0" w:afterAutospacing="0"/>
        <w:jc w:val="both"/>
        <w:textAlignment w:val="baseline"/>
        <w:rPr>
          <w:rStyle w:val="normaltextrun"/>
        </w:rPr>
      </w:pPr>
      <w:r>
        <w:rPr>
          <w:rStyle w:val="normaltextrun"/>
        </w:rPr>
        <w:t xml:space="preserve">      ________________________________________________________________</w:t>
      </w:r>
    </w:p>
    <w:p w14:paraId="35DEF9AB" w14:textId="5EB68C05" w:rsidR="00D33225" w:rsidRDefault="00D33225" w:rsidP="00D33225">
      <w:pPr>
        <w:pStyle w:val="paragraph"/>
        <w:spacing w:before="0" w:beforeAutospacing="0" w:after="0" w:afterAutospacing="0"/>
        <w:jc w:val="both"/>
        <w:textAlignment w:val="baseline"/>
        <w:rPr>
          <w:rStyle w:val="normaltextrun"/>
        </w:rPr>
      </w:pPr>
      <w:r>
        <w:rPr>
          <w:rStyle w:val="normaltextrun"/>
        </w:rPr>
        <w:t xml:space="preserve">      ________________________________________________________________</w:t>
      </w:r>
    </w:p>
    <w:p w14:paraId="5F728041" w14:textId="43B382DE" w:rsidR="00D33225" w:rsidRPr="00D33225" w:rsidRDefault="00D33225" w:rsidP="00D33225">
      <w:pPr>
        <w:pStyle w:val="paragraph"/>
        <w:spacing w:before="0" w:beforeAutospacing="0" w:after="0" w:afterAutospacing="0"/>
        <w:jc w:val="both"/>
        <w:textAlignment w:val="baseline"/>
        <w:rPr>
          <w:rStyle w:val="normaltextrun"/>
        </w:rPr>
      </w:pPr>
      <w:r>
        <w:rPr>
          <w:rStyle w:val="normaltextrun"/>
        </w:rPr>
        <w:t xml:space="preserve">      ________________________________________________________________</w:t>
      </w:r>
    </w:p>
    <w:p w14:paraId="373173E3" w14:textId="4F6ACA6A" w:rsidR="00D33225" w:rsidRDefault="00D33225" w:rsidP="00777D55">
      <w:pPr>
        <w:pStyle w:val="paragraph"/>
        <w:spacing w:before="0" w:beforeAutospacing="0" w:after="0" w:afterAutospacing="0"/>
        <w:ind w:right="1080"/>
        <w:jc w:val="both"/>
        <w:textAlignment w:val="baseline"/>
      </w:pPr>
    </w:p>
    <w:p w14:paraId="4EE41F3F" w14:textId="12AA6AC4" w:rsidR="00D33225" w:rsidRDefault="00D33225" w:rsidP="00777D55">
      <w:pPr>
        <w:pStyle w:val="paragraph"/>
        <w:spacing w:before="0" w:beforeAutospacing="0" w:after="0" w:afterAutospacing="0"/>
        <w:ind w:right="1080"/>
        <w:jc w:val="both"/>
        <w:textAlignment w:val="baseline"/>
      </w:pPr>
      <w:r>
        <w:t xml:space="preserve">     Outbuildings (specify which outbuilding</w:t>
      </w:r>
      <w:r w:rsidR="00DC590A">
        <w:t>s</w:t>
      </w:r>
      <w:r>
        <w:t xml:space="preserve"> are included for use in lease):  </w:t>
      </w:r>
    </w:p>
    <w:p w14:paraId="1638D87A" w14:textId="1DD586E8" w:rsidR="00D33225" w:rsidRDefault="00D33225" w:rsidP="00777D55">
      <w:pPr>
        <w:pStyle w:val="paragraph"/>
        <w:spacing w:before="0" w:beforeAutospacing="0" w:after="0" w:afterAutospacing="0"/>
        <w:ind w:right="1080"/>
        <w:jc w:val="both"/>
        <w:textAlignment w:val="baseline"/>
      </w:pPr>
      <w:r>
        <w:t xml:space="preserve">     _________________________________________________________________</w:t>
      </w:r>
    </w:p>
    <w:p w14:paraId="637FE7F2" w14:textId="1555D62C" w:rsidR="00D33225" w:rsidRDefault="00D33225" w:rsidP="00777D55">
      <w:pPr>
        <w:pStyle w:val="paragraph"/>
        <w:spacing w:before="0" w:beforeAutospacing="0" w:after="0" w:afterAutospacing="0"/>
        <w:ind w:right="1080"/>
        <w:jc w:val="both"/>
        <w:textAlignment w:val="baseline"/>
      </w:pPr>
      <w:r>
        <w:t xml:space="preserve">     _________________________________________________________________</w:t>
      </w:r>
    </w:p>
    <w:p w14:paraId="3117CE4E" w14:textId="02A6F210" w:rsidR="00D33225" w:rsidRDefault="00D33225" w:rsidP="00777D55">
      <w:pPr>
        <w:pStyle w:val="paragraph"/>
        <w:spacing w:before="0" w:beforeAutospacing="0" w:after="0" w:afterAutospacing="0"/>
        <w:ind w:right="1080"/>
        <w:jc w:val="both"/>
        <w:textAlignment w:val="baseline"/>
      </w:pPr>
      <w:r>
        <w:t xml:space="preserve">     _________________________________________________________________</w:t>
      </w:r>
    </w:p>
    <w:p w14:paraId="59A0F3DA" w14:textId="64520B12" w:rsidR="00D33225" w:rsidRDefault="00D33225" w:rsidP="00777D55">
      <w:pPr>
        <w:pStyle w:val="paragraph"/>
        <w:spacing w:before="0" w:beforeAutospacing="0" w:after="0" w:afterAutospacing="0"/>
        <w:ind w:right="1080"/>
        <w:jc w:val="both"/>
        <w:textAlignment w:val="baseline"/>
      </w:pPr>
      <w:r>
        <w:t xml:space="preserve">     _________________________________________________________________</w:t>
      </w:r>
    </w:p>
    <w:p w14:paraId="3A7F999D" w14:textId="2C5A7E7A" w:rsidR="00D33225" w:rsidRDefault="00D33225" w:rsidP="00777D55">
      <w:pPr>
        <w:pStyle w:val="paragraph"/>
        <w:spacing w:before="0" w:beforeAutospacing="0" w:after="0" w:afterAutospacing="0"/>
        <w:ind w:right="1080"/>
        <w:jc w:val="both"/>
        <w:textAlignment w:val="baseline"/>
      </w:pPr>
      <w:r>
        <w:t xml:space="preserve">     _________________________________________________________________</w:t>
      </w:r>
    </w:p>
    <w:p w14:paraId="26B2E3E4" w14:textId="37DD65F0" w:rsidR="00D33225" w:rsidRDefault="00D33225" w:rsidP="00777D55">
      <w:pPr>
        <w:pStyle w:val="paragraph"/>
        <w:spacing w:before="0" w:beforeAutospacing="0" w:after="0" w:afterAutospacing="0"/>
        <w:ind w:right="1080"/>
        <w:jc w:val="both"/>
        <w:textAlignment w:val="baseline"/>
      </w:pPr>
    </w:p>
    <w:p w14:paraId="439C864C" w14:textId="357EC6DC" w:rsidR="00D33225" w:rsidRDefault="00D33225" w:rsidP="00777D55">
      <w:pPr>
        <w:pStyle w:val="paragraph"/>
        <w:spacing w:before="0" w:beforeAutospacing="0" w:after="0" w:afterAutospacing="0"/>
        <w:ind w:right="1080"/>
        <w:jc w:val="both"/>
        <w:textAlignment w:val="baseline"/>
      </w:pPr>
      <w:r>
        <w:t xml:space="preserve">     Farmland (Use tract or parcel numbers and identify on map):</w:t>
      </w:r>
    </w:p>
    <w:p w14:paraId="0BE8D483" w14:textId="0BAF52F4" w:rsidR="00D33225" w:rsidRDefault="00D33225" w:rsidP="00777D55">
      <w:pPr>
        <w:pStyle w:val="paragraph"/>
        <w:spacing w:before="0" w:beforeAutospacing="0" w:after="0" w:afterAutospacing="0"/>
        <w:ind w:right="1080"/>
        <w:jc w:val="both"/>
        <w:textAlignment w:val="baseline"/>
      </w:pPr>
      <w:r>
        <w:t xml:space="preserve">    _________________________________________________________________</w:t>
      </w:r>
    </w:p>
    <w:p w14:paraId="600E17EE" w14:textId="598B01E1" w:rsidR="00D33225" w:rsidRDefault="00D33225" w:rsidP="00777D55">
      <w:pPr>
        <w:pStyle w:val="paragraph"/>
        <w:spacing w:before="0" w:beforeAutospacing="0" w:after="0" w:afterAutospacing="0"/>
        <w:ind w:right="1080"/>
        <w:jc w:val="both"/>
        <w:textAlignment w:val="baseline"/>
      </w:pPr>
      <w:r>
        <w:t xml:space="preserve">    _________________________________________________________________</w:t>
      </w:r>
    </w:p>
    <w:p w14:paraId="44D407C1" w14:textId="1A0570A7" w:rsidR="00D33225" w:rsidRDefault="00D33225" w:rsidP="00777D55">
      <w:pPr>
        <w:pStyle w:val="paragraph"/>
        <w:spacing w:before="0" w:beforeAutospacing="0" w:after="0" w:afterAutospacing="0"/>
        <w:ind w:right="1080"/>
        <w:jc w:val="both"/>
        <w:textAlignment w:val="baseline"/>
      </w:pPr>
      <w:r>
        <w:t xml:space="preserve">    _________________________________________________________________</w:t>
      </w:r>
    </w:p>
    <w:p w14:paraId="5DBF6C78" w14:textId="6FA6F627" w:rsidR="00D33225" w:rsidRDefault="00D33225" w:rsidP="00777D55">
      <w:pPr>
        <w:pStyle w:val="paragraph"/>
        <w:spacing w:before="0" w:beforeAutospacing="0" w:after="0" w:afterAutospacing="0"/>
        <w:ind w:right="1080"/>
        <w:jc w:val="both"/>
        <w:textAlignment w:val="baseline"/>
      </w:pPr>
      <w:r>
        <w:t xml:space="preserve">    _________________________________________________________________</w:t>
      </w:r>
    </w:p>
    <w:p w14:paraId="495EE779" w14:textId="0725EF00" w:rsidR="00D33225" w:rsidRDefault="00D33225" w:rsidP="00777D55">
      <w:pPr>
        <w:pStyle w:val="paragraph"/>
        <w:spacing w:before="0" w:beforeAutospacing="0" w:after="0" w:afterAutospacing="0"/>
        <w:ind w:right="1080"/>
        <w:jc w:val="both"/>
        <w:textAlignment w:val="baseline"/>
      </w:pPr>
      <w:r>
        <w:t xml:space="preserve">    _________________________________________________________________</w:t>
      </w:r>
    </w:p>
    <w:p w14:paraId="152CE13B" w14:textId="75C9510C" w:rsidR="00D33225" w:rsidRDefault="00D33225" w:rsidP="00777D55">
      <w:pPr>
        <w:pStyle w:val="paragraph"/>
        <w:spacing w:before="0" w:beforeAutospacing="0" w:after="0" w:afterAutospacing="0"/>
        <w:ind w:right="1080"/>
        <w:jc w:val="both"/>
        <w:textAlignment w:val="baseline"/>
      </w:pPr>
    </w:p>
    <w:p w14:paraId="4737378A" w14:textId="77777777" w:rsidR="00D33225" w:rsidRPr="00EC3D9F" w:rsidRDefault="00D33225" w:rsidP="00777D55">
      <w:pPr>
        <w:pStyle w:val="paragraph"/>
        <w:spacing w:before="0" w:beforeAutospacing="0" w:after="0" w:afterAutospacing="0"/>
        <w:ind w:right="1080"/>
        <w:jc w:val="both"/>
        <w:textAlignment w:val="baseline"/>
      </w:pPr>
    </w:p>
    <w:p w14:paraId="133F3B87" w14:textId="50489CD5" w:rsidR="00DB3745" w:rsidRPr="00EC3D9F" w:rsidRDefault="00DB3745" w:rsidP="00777D55">
      <w:pPr>
        <w:pStyle w:val="paragraph"/>
        <w:numPr>
          <w:ilvl w:val="0"/>
          <w:numId w:val="2"/>
        </w:numPr>
        <w:tabs>
          <w:tab w:val="clear" w:pos="720"/>
          <w:tab w:val="num" w:pos="360"/>
        </w:tabs>
        <w:spacing w:before="0" w:beforeAutospacing="0" w:after="0" w:afterAutospacing="0"/>
        <w:ind w:left="360"/>
        <w:jc w:val="both"/>
        <w:textAlignment w:val="baseline"/>
      </w:pPr>
      <w:r w:rsidRPr="0032488D">
        <w:rPr>
          <w:rStyle w:val="normaltextrun"/>
          <w:b/>
        </w:rPr>
        <w:t>Term.</w:t>
      </w:r>
      <w:r w:rsidRPr="00EC3D9F">
        <w:rPr>
          <w:rStyle w:val="eop"/>
        </w:rPr>
        <w:t> </w:t>
      </w:r>
      <w:r w:rsidR="0032488D">
        <w:t xml:space="preserve"> </w:t>
      </w:r>
      <w:r w:rsidRPr="00EC3D9F">
        <w:rPr>
          <w:rStyle w:val="normaltextrun"/>
        </w:rPr>
        <w:t xml:space="preserve">The initial term of this </w:t>
      </w:r>
      <w:r w:rsidR="00777D55">
        <w:rPr>
          <w:rStyle w:val="normaltextrun"/>
        </w:rPr>
        <w:t>l</w:t>
      </w:r>
      <w:r w:rsidRPr="00EC3D9F">
        <w:rPr>
          <w:rStyle w:val="normaltextrun"/>
        </w:rPr>
        <w:t xml:space="preserve">ease shall run for a period of </w:t>
      </w:r>
      <w:r w:rsidR="00777D55">
        <w:rPr>
          <w:rStyle w:val="normaltextrun"/>
        </w:rPr>
        <w:t>one year</w:t>
      </w:r>
      <w:r w:rsidRPr="00EC3D9F">
        <w:rPr>
          <w:rStyle w:val="normaltextrun"/>
        </w:rPr>
        <w:t xml:space="preserve">, to commence </w:t>
      </w:r>
      <w:r w:rsidR="00777D55">
        <w:rPr>
          <w:rStyle w:val="normaltextrun"/>
        </w:rPr>
        <w:t>upon signing.</w:t>
      </w:r>
      <w:r w:rsidR="00777D55">
        <w:rPr>
          <w:rStyle w:val="eop"/>
        </w:rPr>
        <w:t xml:space="preserve"> The </w:t>
      </w:r>
      <w:r w:rsidRPr="00EC3D9F">
        <w:rPr>
          <w:rStyle w:val="normaltextrun"/>
        </w:rPr>
        <w:t xml:space="preserve">lease shall automatically renew </w:t>
      </w:r>
      <w:r w:rsidR="00777D55">
        <w:rPr>
          <w:rStyle w:val="normaltextrun"/>
        </w:rPr>
        <w:t>at the end of each term</w:t>
      </w:r>
      <w:r w:rsidRPr="00EC3D9F">
        <w:rPr>
          <w:rStyle w:val="normaltextrun"/>
        </w:rPr>
        <w:t xml:space="preserve"> unless terminated by written notice of </w:t>
      </w:r>
      <w:r w:rsidR="00777D55">
        <w:rPr>
          <w:rStyle w:val="normaltextrun"/>
        </w:rPr>
        <w:t>l</w:t>
      </w:r>
      <w:r w:rsidRPr="00EC3D9F">
        <w:rPr>
          <w:rStyle w:val="normaltextrun"/>
        </w:rPr>
        <w:t>and</w:t>
      </w:r>
      <w:r w:rsidR="00777D55">
        <w:rPr>
          <w:rStyle w:val="normaltextrun"/>
        </w:rPr>
        <w:t>owner</w:t>
      </w:r>
      <w:r w:rsidRPr="00EC3D9F">
        <w:rPr>
          <w:rStyle w:val="normaltextrun"/>
        </w:rPr>
        <w:t xml:space="preserve"> or </w:t>
      </w:r>
      <w:r w:rsidR="00777D55">
        <w:rPr>
          <w:rStyle w:val="normaltextrun"/>
        </w:rPr>
        <w:t>ten</w:t>
      </w:r>
      <w:r w:rsidRPr="00EC3D9F">
        <w:rPr>
          <w:rStyle w:val="normaltextrun"/>
        </w:rPr>
        <w:t xml:space="preserve">ant </w:t>
      </w:r>
      <w:r w:rsidR="00777D55">
        <w:rPr>
          <w:rStyle w:val="normaltextrun"/>
        </w:rPr>
        <w:t xml:space="preserve">60 days before the term end. </w:t>
      </w:r>
    </w:p>
    <w:p w14:paraId="0B5ED321" w14:textId="46E7CBE3" w:rsidR="00720C53" w:rsidRDefault="00720C53" w:rsidP="00DD6E25">
      <w:pPr>
        <w:pStyle w:val="paragraph"/>
        <w:spacing w:before="0" w:beforeAutospacing="0" w:after="0" w:afterAutospacing="0"/>
        <w:ind w:left="360"/>
        <w:jc w:val="both"/>
        <w:textAlignment w:val="baseline"/>
        <w:rPr>
          <w:rStyle w:val="normaltextrun"/>
          <w:u w:val="single"/>
        </w:rPr>
      </w:pPr>
    </w:p>
    <w:p w14:paraId="7BD2B811" w14:textId="5D686C2B" w:rsidR="00D33225" w:rsidRDefault="00DB3745" w:rsidP="00D33225">
      <w:pPr>
        <w:pStyle w:val="paragraph"/>
        <w:numPr>
          <w:ilvl w:val="0"/>
          <w:numId w:val="2"/>
        </w:numPr>
        <w:tabs>
          <w:tab w:val="clear" w:pos="720"/>
          <w:tab w:val="num" w:pos="360"/>
        </w:tabs>
        <w:spacing w:before="0" w:beforeAutospacing="0" w:after="0" w:afterAutospacing="0"/>
        <w:ind w:left="360"/>
        <w:jc w:val="both"/>
        <w:textAlignment w:val="baseline"/>
        <w:rPr>
          <w:rStyle w:val="normaltextrun"/>
        </w:rPr>
      </w:pPr>
      <w:r w:rsidRPr="00720C53">
        <w:rPr>
          <w:rStyle w:val="normaltextrun"/>
          <w:b/>
        </w:rPr>
        <w:t>Rent.  </w:t>
      </w:r>
      <w:r w:rsidR="00777D55">
        <w:rPr>
          <w:rStyle w:val="normaltextrun"/>
        </w:rPr>
        <w:t>The t</w:t>
      </w:r>
      <w:r w:rsidRPr="00EC3D9F">
        <w:rPr>
          <w:rStyle w:val="normaltextrun"/>
        </w:rPr>
        <w:t xml:space="preserve">enant agrees </w:t>
      </w:r>
      <w:r w:rsidR="00777D55">
        <w:rPr>
          <w:rStyle w:val="normaltextrun"/>
        </w:rPr>
        <w:t xml:space="preserve">to </w:t>
      </w:r>
      <w:r w:rsidR="00AB3118">
        <w:rPr>
          <w:rStyle w:val="normaltextrun"/>
        </w:rPr>
        <w:t>pay</w:t>
      </w:r>
      <w:r w:rsidR="00777D55">
        <w:rPr>
          <w:rStyle w:val="normaltextrun"/>
        </w:rPr>
        <w:t xml:space="preserve"> the landowner</w:t>
      </w:r>
      <w:r w:rsidR="00AB3118">
        <w:rPr>
          <w:rStyle w:val="normaltextrun"/>
        </w:rPr>
        <w:t xml:space="preserve"> ________</w:t>
      </w:r>
      <w:r w:rsidR="00777D55">
        <w:rPr>
          <w:rStyle w:val="normaltextrun"/>
        </w:rPr>
        <w:t xml:space="preserve"> </w:t>
      </w:r>
      <w:r w:rsidR="00AB3118">
        <w:rPr>
          <w:rStyle w:val="normaltextrun"/>
        </w:rPr>
        <w:t xml:space="preserve">per </w:t>
      </w:r>
      <w:r w:rsidR="00D33225">
        <w:rPr>
          <w:rStyle w:val="normaltextrun"/>
        </w:rPr>
        <w:t>month for the use of this</w:t>
      </w:r>
      <w:r w:rsidR="00777D55">
        <w:rPr>
          <w:rStyle w:val="normaltextrun"/>
        </w:rPr>
        <w:t xml:space="preserve"> property</w:t>
      </w:r>
      <w:r w:rsidR="00D33225">
        <w:rPr>
          <w:rStyle w:val="normaltextrun"/>
        </w:rPr>
        <w:t>, beginning on signing and subsequently by the 1</w:t>
      </w:r>
      <w:r w:rsidR="00D33225" w:rsidRPr="00D33225">
        <w:rPr>
          <w:rStyle w:val="normaltextrun"/>
          <w:vertAlign w:val="superscript"/>
        </w:rPr>
        <w:t>st</w:t>
      </w:r>
      <w:r w:rsidR="00D33225">
        <w:rPr>
          <w:rStyle w:val="normaltextrun"/>
        </w:rPr>
        <w:t xml:space="preserve"> </w:t>
      </w:r>
      <w:r w:rsidR="00967719">
        <w:rPr>
          <w:rStyle w:val="normaltextrun"/>
        </w:rPr>
        <w:t xml:space="preserve">of each </w:t>
      </w:r>
      <w:r w:rsidR="00D33225">
        <w:rPr>
          <w:rStyle w:val="normaltextrun"/>
        </w:rPr>
        <w:t>month</w:t>
      </w:r>
      <w:r w:rsidR="00967719">
        <w:rPr>
          <w:rStyle w:val="normaltextrun"/>
        </w:rPr>
        <w:t xml:space="preserve">. </w:t>
      </w:r>
      <w:r w:rsidR="00D33225">
        <w:rPr>
          <w:rStyle w:val="normaltextrun"/>
        </w:rPr>
        <w:t xml:space="preserve">The first month’s payment will be pro-rated if it starts on a day other than the first of the month. </w:t>
      </w:r>
    </w:p>
    <w:p w14:paraId="513508F4" w14:textId="77777777" w:rsidR="00D33225" w:rsidRDefault="00D33225" w:rsidP="00D33225">
      <w:pPr>
        <w:pStyle w:val="ListParagraph"/>
        <w:rPr>
          <w:rStyle w:val="eop"/>
        </w:rPr>
      </w:pPr>
    </w:p>
    <w:p w14:paraId="7C3CCF7A" w14:textId="4603F2EF" w:rsidR="00D33225" w:rsidRDefault="00D33225" w:rsidP="00D33225">
      <w:pPr>
        <w:pStyle w:val="paragraph"/>
        <w:numPr>
          <w:ilvl w:val="0"/>
          <w:numId w:val="2"/>
        </w:numPr>
        <w:tabs>
          <w:tab w:val="clear" w:pos="720"/>
          <w:tab w:val="num" w:pos="360"/>
        </w:tabs>
        <w:spacing w:before="0" w:beforeAutospacing="0" w:after="0" w:afterAutospacing="0"/>
        <w:ind w:left="360"/>
        <w:jc w:val="both"/>
        <w:textAlignment w:val="baseline"/>
        <w:rPr>
          <w:rStyle w:val="eop"/>
          <w:b/>
          <w:bCs/>
        </w:rPr>
      </w:pPr>
      <w:r w:rsidRPr="00D33225">
        <w:rPr>
          <w:rStyle w:val="eop"/>
          <w:b/>
          <w:bCs/>
        </w:rPr>
        <w:t xml:space="preserve">Security Deposit. </w:t>
      </w:r>
      <w:r>
        <w:rPr>
          <w:rStyle w:val="eop"/>
        </w:rPr>
        <w:t>A security deposit of ________________ (not to exceed ½ month’s rent) will be paid upon signing and held by the landowner for the possibility of the tenant’s non-</w:t>
      </w:r>
      <w:r>
        <w:rPr>
          <w:rStyle w:val="eop"/>
        </w:rPr>
        <w:lastRenderedPageBreak/>
        <w:t>payment of rent, utilities, or damages to the property. Upon termination of the tenancy, the landowner may deduct unpaid expenses</w:t>
      </w:r>
      <w:r w:rsidR="00DC590A">
        <w:rPr>
          <w:rStyle w:val="eop"/>
        </w:rPr>
        <w:t xml:space="preserve"> for rent, utilities, or damages</w:t>
      </w:r>
      <w:r>
        <w:rPr>
          <w:rStyle w:val="eop"/>
        </w:rPr>
        <w:t xml:space="preserve"> from the deposit, after which the landowner will return the remainder of the deposit to the tenant. </w:t>
      </w:r>
    </w:p>
    <w:p w14:paraId="43F066B1" w14:textId="77777777" w:rsidR="00D33225" w:rsidRDefault="00D33225" w:rsidP="00D33225">
      <w:pPr>
        <w:pStyle w:val="ListParagraph"/>
        <w:rPr>
          <w:rStyle w:val="normaltextrun"/>
          <w:b/>
        </w:rPr>
      </w:pPr>
    </w:p>
    <w:p w14:paraId="4022BD32" w14:textId="44689C31" w:rsidR="00777D55" w:rsidRPr="00D33225" w:rsidRDefault="00DB3745" w:rsidP="00D33225">
      <w:pPr>
        <w:pStyle w:val="paragraph"/>
        <w:numPr>
          <w:ilvl w:val="0"/>
          <w:numId w:val="2"/>
        </w:numPr>
        <w:tabs>
          <w:tab w:val="clear" w:pos="720"/>
          <w:tab w:val="num" w:pos="360"/>
        </w:tabs>
        <w:spacing w:before="0" w:beforeAutospacing="0" w:after="0" w:afterAutospacing="0"/>
        <w:ind w:left="360"/>
        <w:jc w:val="both"/>
        <w:textAlignment w:val="baseline"/>
        <w:rPr>
          <w:rStyle w:val="normaltextrun"/>
          <w:b/>
          <w:bCs/>
        </w:rPr>
      </w:pPr>
      <w:r w:rsidRPr="00D33225">
        <w:rPr>
          <w:rStyle w:val="normaltextrun"/>
          <w:b/>
        </w:rPr>
        <w:t>Purpose</w:t>
      </w:r>
      <w:r w:rsidRPr="00EC3D9F">
        <w:rPr>
          <w:rStyle w:val="normaltextrun"/>
        </w:rPr>
        <w:t xml:space="preserve">.  </w:t>
      </w:r>
      <w:r w:rsidR="00D33225">
        <w:rPr>
          <w:rStyle w:val="normaltextrun"/>
        </w:rPr>
        <w:t>The farmhouse will be used by the tenant as a residence, and t</w:t>
      </w:r>
      <w:r w:rsidRPr="00EC3D9F">
        <w:rPr>
          <w:rStyle w:val="normaltextrun"/>
        </w:rPr>
        <w:t>he</w:t>
      </w:r>
      <w:r w:rsidR="00D33225">
        <w:rPr>
          <w:rStyle w:val="normaltextrun"/>
        </w:rPr>
        <w:t xml:space="preserve"> outbuildings and</w:t>
      </w:r>
      <w:r w:rsidRPr="00EC3D9F">
        <w:rPr>
          <w:rStyle w:val="normaltextrun"/>
        </w:rPr>
        <w:t xml:space="preserve"> </w:t>
      </w:r>
      <w:r w:rsidR="00D33225">
        <w:rPr>
          <w:rStyle w:val="normaltextrun"/>
        </w:rPr>
        <w:t xml:space="preserve">farmland will </w:t>
      </w:r>
      <w:r w:rsidRPr="00EC3D9F">
        <w:rPr>
          <w:rStyle w:val="normaltextrun"/>
        </w:rPr>
        <w:t xml:space="preserve">be used by </w:t>
      </w:r>
      <w:r w:rsidR="00777D55">
        <w:rPr>
          <w:rStyle w:val="normaltextrun"/>
        </w:rPr>
        <w:t>t</w:t>
      </w:r>
      <w:r w:rsidRPr="00EC3D9F">
        <w:rPr>
          <w:rStyle w:val="normaltextrun"/>
        </w:rPr>
        <w:t xml:space="preserve">enant for </w:t>
      </w:r>
      <w:r w:rsidR="00777D55">
        <w:rPr>
          <w:rStyle w:val="normaltextrun"/>
        </w:rPr>
        <w:t xml:space="preserve">the purpose of </w:t>
      </w:r>
      <w:r w:rsidR="00D33225">
        <w:rPr>
          <w:rStyle w:val="normaltextrun"/>
        </w:rPr>
        <w:t xml:space="preserve">growing crops or </w:t>
      </w:r>
      <w:r w:rsidR="00777D55">
        <w:rPr>
          <w:rStyle w:val="normaltextrun"/>
        </w:rPr>
        <w:t xml:space="preserve">grazing livestock, as long as the following conditions are met: </w:t>
      </w:r>
    </w:p>
    <w:p w14:paraId="30E6749E" w14:textId="3198B508" w:rsidR="00D33225" w:rsidRPr="00D33225" w:rsidRDefault="00D33225" w:rsidP="00D33225">
      <w:pPr>
        <w:pStyle w:val="paragraph"/>
        <w:numPr>
          <w:ilvl w:val="1"/>
          <w:numId w:val="9"/>
        </w:numPr>
        <w:spacing w:before="0" w:beforeAutospacing="0" w:after="0" w:afterAutospacing="0"/>
        <w:jc w:val="both"/>
        <w:textAlignment w:val="baseline"/>
        <w:rPr>
          <w:rStyle w:val="normaltextrun"/>
        </w:rPr>
      </w:pPr>
      <w:r>
        <w:rPr>
          <w:rStyle w:val="normaltextrun"/>
          <w:bCs/>
        </w:rPr>
        <w:t>The tenant keeps the house and premises in a clean and safe condition.</w:t>
      </w:r>
    </w:p>
    <w:p w14:paraId="06AF0AED" w14:textId="4A65C0C8" w:rsidR="00D33225" w:rsidRPr="00D33225" w:rsidRDefault="00D33225" w:rsidP="00D33225">
      <w:pPr>
        <w:pStyle w:val="paragraph"/>
        <w:numPr>
          <w:ilvl w:val="1"/>
          <w:numId w:val="9"/>
        </w:numPr>
        <w:spacing w:before="0" w:beforeAutospacing="0" w:after="0" w:afterAutospacing="0"/>
        <w:jc w:val="both"/>
        <w:textAlignment w:val="baseline"/>
        <w:rPr>
          <w:rStyle w:val="normaltextrun"/>
        </w:rPr>
      </w:pPr>
      <w:r>
        <w:rPr>
          <w:rStyle w:val="normaltextrun"/>
          <w:bCs/>
        </w:rPr>
        <w:t>The tenant does not smoke or vape inside the house.</w:t>
      </w:r>
    </w:p>
    <w:p w14:paraId="4512DF0D" w14:textId="3CA1A06F" w:rsidR="00D33225" w:rsidRDefault="00D33225" w:rsidP="00D33225">
      <w:pPr>
        <w:pStyle w:val="paragraph"/>
        <w:numPr>
          <w:ilvl w:val="1"/>
          <w:numId w:val="9"/>
        </w:numPr>
        <w:spacing w:before="0" w:beforeAutospacing="0" w:after="0" w:afterAutospacing="0"/>
        <w:jc w:val="both"/>
        <w:textAlignment w:val="baseline"/>
        <w:rPr>
          <w:rStyle w:val="normaltextrun"/>
        </w:rPr>
      </w:pPr>
      <w:r>
        <w:rPr>
          <w:rStyle w:val="normaltextrun"/>
          <w:bCs/>
        </w:rPr>
        <w:t>The tenant does not allow pets inside the house.</w:t>
      </w:r>
    </w:p>
    <w:p w14:paraId="79592027" w14:textId="4CC2261D" w:rsidR="00777D55" w:rsidRDefault="00777D55" w:rsidP="00777D55">
      <w:pPr>
        <w:pStyle w:val="paragraph"/>
        <w:numPr>
          <w:ilvl w:val="1"/>
          <w:numId w:val="9"/>
        </w:numPr>
        <w:spacing w:before="0" w:beforeAutospacing="0" w:after="0" w:afterAutospacing="0"/>
        <w:jc w:val="both"/>
        <w:textAlignment w:val="baseline"/>
      </w:pPr>
      <w:r>
        <w:t xml:space="preserve">The tenant provides good care for the </w:t>
      </w:r>
      <w:r w:rsidR="00D33225">
        <w:t>livestock</w:t>
      </w:r>
      <w:r>
        <w:t xml:space="preserve">, including furnishing any additional feed, like hay or grain, to keep animals in good health. </w:t>
      </w:r>
    </w:p>
    <w:p w14:paraId="30E5208B" w14:textId="39DA3A54" w:rsidR="00BA5B5D" w:rsidRDefault="00777D55" w:rsidP="00777D55">
      <w:pPr>
        <w:pStyle w:val="paragraph"/>
        <w:numPr>
          <w:ilvl w:val="1"/>
          <w:numId w:val="9"/>
        </w:numPr>
        <w:spacing w:before="0" w:beforeAutospacing="0" w:after="0" w:afterAutospacing="0"/>
        <w:jc w:val="both"/>
        <w:textAlignment w:val="baseline"/>
      </w:pPr>
      <w:r>
        <w:t>The tenant does not overgraze the pasture or let the</w:t>
      </w:r>
      <w:r w:rsidR="00D33225">
        <w:t xml:space="preserve"> cropland or</w:t>
      </w:r>
      <w:r>
        <w:t xml:space="preserve"> property erode.  </w:t>
      </w:r>
    </w:p>
    <w:p w14:paraId="160791D0" w14:textId="3B270744" w:rsidR="00D33225" w:rsidRDefault="00AB3118" w:rsidP="00D33225">
      <w:pPr>
        <w:pStyle w:val="paragraph"/>
        <w:numPr>
          <w:ilvl w:val="1"/>
          <w:numId w:val="9"/>
        </w:numPr>
        <w:spacing w:before="0" w:beforeAutospacing="0" w:after="0" w:afterAutospacing="0"/>
        <w:jc w:val="both"/>
        <w:textAlignment w:val="baseline"/>
      </w:pPr>
      <w:r>
        <w:t xml:space="preserve">The tenant maintains fences and keeps livestock contained to prevent nuisance or liability concerns. </w:t>
      </w:r>
    </w:p>
    <w:p w14:paraId="634E9B4F" w14:textId="77777777" w:rsidR="00D33225" w:rsidRDefault="00D33225" w:rsidP="00D33225">
      <w:pPr>
        <w:pStyle w:val="paragraph"/>
        <w:spacing w:before="0" w:beforeAutospacing="0" w:after="0" w:afterAutospacing="0"/>
        <w:jc w:val="both"/>
        <w:textAlignment w:val="baseline"/>
      </w:pPr>
    </w:p>
    <w:p w14:paraId="1CCAD2BF" w14:textId="2C039C44" w:rsidR="00D33225" w:rsidRDefault="00D33225" w:rsidP="00D33225">
      <w:pPr>
        <w:pStyle w:val="paragraph"/>
        <w:numPr>
          <w:ilvl w:val="0"/>
          <w:numId w:val="2"/>
        </w:numPr>
        <w:spacing w:before="0" w:beforeAutospacing="0" w:after="0" w:afterAutospacing="0"/>
        <w:ind w:left="360"/>
        <w:jc w:val="both"/>
        <w:textAlignment w:val="baseline"/>
      </w:pPr>
      <w:r w:rsidRPr="00D33225">
        <w:rPr>
          <w:b/>
          <w:bCs/>
        </w:rPr>
        <w:t xml:space="preserve">Landowner Obligations. </w:t>
      </w:r>
      <w:r>
        <w:t xml:space="preserve">The landowner agrees to promptly make any repairs necessary to keep the house in safe and habitable conditions; however, the tenant will be responsible for the costs of any repairs that arise from the tenant’s intentional or negligent misuse of the property. The landowner agrees to promptly repair or replace any furnishings or appliances included with the property in the event that those items break under the normal wear and tear of daily living.  </w:t>
      </w:r>
    </w:p>
    <w:p w14:paraId="218E9CFE" w14:textId="77777777" w:rsidR="00D33225" w:rsidRDefault="00D33225" w:rsidP="00D33225">
      <w:pPr>
        <w:pStyle w:val="paragraph"/>
        <w:spacing w:before="0" w:beforeAutospacing="0" w:after="0" w:afterAutospacing="0"/>
        <w:ind w:left="360"/>
        <w:jc w:val="both"/>
        <w:textAlignment w:val="baseline"/>
      </w:pPr>
    </w:p>
    <w:p w14:paraId="3783D87A" w14:textId="6BEDCC7D" w:rsidR="00D33225" w:rsidRPr="00D33225" w:rsidRDefault="00D33225" w:rsidP="00D33225">
      <w:pPr>
        <w:pStyle w:val="paragraph"/>
        <w:numPr>
          <w:ilvl w:val="0"/>
          <w:numId w:val="2"/>
        </w:numPr>
        <w:spacing w:before="0" w:beforeAutospacing="0" w:after="0" w:afterAutospacing="0"/>
        <w:ind w:left="360"/>
        <w:jc w:val="both"/>
        <w:textAlignment w:val="baseline"/>
      </w:pPr>
      <w:r w:rsidRPr="00D33225">
        <w:rPr>
          <w:b/>
          <w:bCs/>
        </w:rPr>
        <w:t xml:space="preserve">Utilities.  </w:t>
      </w:r>
      <w:r>
        <w:t xml:space="preserve">The landowner and tenant agree that utility bills and service contracts shall be paid by the party indicated below: </w:t>
      </w:r>
    </w:p>
    <w:p w14:paraId="7F3BF507" w14:textId="77777777" w:rsidR="00D33225" w:rsidRDefault="00D33225" w:rsidP="00D33225">
      <w:pPr>
        <w:pStyle w:val="ListParagraph"/>
        <w:rPr>
          <w:b/>
          <w:bCs/>
        </w:rPr>
      </w:pPr>
    </w:p>
    <w:tbl>
      <w:tblPr>
        <w:tblStyle w:val="TableGrid"/>
        <w:tblW w:w="0" w:type="auto"/>
        <w:tblInd w:w="360" w:type="dxa"/>
        <w:tblLook w:val="04A0" w:firstRow="1" w:lastRow="0" w:firstColumn="1" w:lastColumn="0" w:noHBand="0" w:noVBand="1"/>
      </w:tblPr>
      <w:tblGrid>
        <w:gridCol w:w="2504"/>
        <w:gridCol w:w="2385"/>
        <w:gridCol w:w="2191"/>
        <w:gridCol w:w="1910"/>
      </w:tblGrid>
      <w:tr w:rsidR="00D33225" w14:paraId="47A12AE1" w14:textId="6A884EDD" w:rsidTr="00D33225">
        <w:tc>
          <w:tcPr>
            <w:tcW w:w="2504" w:type="dxa"/>
          </w:tcPr>
          <w:p w14:paraId="4AF7586A" w14:textId="5255E1B1" w:rsidR="00D33225" w:rsidRDefault="00D33225" w:rsidP="00D33225">
            <w:pPr>
              <w:pStyle w:val="paragraph"/>
              <w:spacing w:before="0" w:beforeAutospacing="0" w:after="0" w:afterAutospacing="0"/>
              <w:jc w:val="center"/>
              <w:textAlignment w:val="baseline"/>
              <w:rPr>
                <w:b/>
                <w:bCs/>
              </w:rPr>
            </w:pPr>
            <w:r>
              <w:rPr>
                <w:b/>
                <w:bCs/>
              </w:rPr>
              <w:t>Utility Bill/Service Contract</w:t>
            </w:r>
          </w:p>
        </w:tc>
        <w:tc>
          <w:tcPr>
            <w:tcW w:w="2385" w:type="dxa"/>
          </w:tcPr>
          <w:p w14:paraId="0E07B4F3" w14:textId="423D5A02" w:rsidR="00D33225" w:rsidRDefault="00D33225" w:rsidP="00D33225">
            <w:pPr>
              <w:pStyle w:val="paragraph"/>
              <w:spacing w:before="0" w:beforeAutospacing="0" w:after="0" w:afterAutospacing="0"/>
              <w:jc w:val="center"/>
              <w:textAlignment w:val="baseline"/>
              <w:rPr>
                <w:b/>
                <w:bCs/>
              </w:rPr>
            </w:pPr>
            <w:r>
              <w:rPr>
                <w:b/>
                <w:bCs/>
              </w:rPr>
              <w:t>Landowner</w:t>
            </w:r>
          </w:p>
        </w:tc>
        <w:tc>
          <w:tcPr>
            <w:tcW w:w="2191" w:type="dxa"/>
          </w:tcPr>
          <w:p w14:paraId="58B58AF8" w14:textId="7DE16932" w:rsidR="00D33225" w:rsidRDefault="00D33225" w:rsidP="00D33225">
            <w:pPr>
              <w:pStyle w:val="paragraph"/>
              <w:spacing w:before="0" w:beforeAutospacing="0" w:after="0" w:afterAutospacing="0"/>
              <w:jc w:val="center"/>
              <w:textAlignment w:val="baseline"/>
              <w:rPr>
                <w:b/>
                <w:bCs/>
              </w:rPr>
            </w:pPr>
            <w:r>
              <w:rPr>
                <w:b/>
                <w:bCs/>
              </w:rPr>
              <w:t>Tenant</w:t>
            </w:r>
          </w:p>
        </w:tc>
        <w:tc>
          <w:tcPr>
            <w:tcW w:w="1910" w:type="dxa"/>
          </w:tcPr>
          <w:p w14:paraId="0A467012" w14:textId="31262624" w:rsidR="00D33225" w:rsidRDefault="00D33225" w:rsidP="00D33225">
            <w:pPr>
              <w:pStyle w:val="paragraph"/>
              <w:spacing w:before="0" w:beforeAutospacing="0" w:after="0" w:afterAutospacing="0"/>
              <w:jc w:val="center"/>
              <w:textAlignment w:val="baseline"/>
              <w:rPr>
                <w:b/>
                <w:bCs/>
              </w:rPr>
            </w:pPr>
            <w:r>
              <w:rPr>
                <w:b/>
                <w:bCs/>
              </w:rPr>
              <w:t>N/A</w:t>
            </w:r>
          </w:p>
        </w:tc>
      </w:tr>
      <w:tr w:rsidR="00D33225" w14:paraId="43FEF653" w14:textId="4B4618B6" w:rsidTr="00D33225">
        <w:tc>
          <w:tcPr>
            <w:tcW w:w="2504" w:type="dxa"/>
          </w:tcPr>
          <w:p w14:paraId="0CF6CAF7" w14:textId="5A07D759" w:rsidR="00D33225" w:rsidRPr="00D33225" w:rsidRDefault="00D33225" w:rsidP="00D33225">
            <w:pPr>
              <w:pStyle w:val="paragraph"/>
              <w:spacing w:before="0" w:beforeAutospacing="0" w:after="0" w:afterAutospacing="0"/>
              <w:jc w:val="center"/>
              <w:textAlignment w:val="baseline"/>
            </w:pPr>
            <w:r w:rsidRPr="00D33225">
              <w:t>Water</w:t>
            </w:r>
          </w:p>
        </w:tc>
        <w:tc>
          <w:tcPr>
            <w:tcW w:w="2385" w:type="dxa"/>
          </w:tcPr>
          <w:p w14:paraId="72D5154F" w14:textId="22ACB6DC" w:rsidR="00D33225" w:rsidRDefault="00D33225" w:rsidP="00D33225">
            <w:pPr>
              <w:pStyle w:val="paragraph"/>
              <w:spacing w:before="0" w:beforeAutospacing="0" w:after="0" w:afterAutospacing="0"/>
              <w:jc w:val="center"/>
              <w:textAlignment w:val="baseline"/>
              <w:rPr>
                <w:b/>
                <w:bCs/>
              </w:rPr>
            </w:pPr>
            <w:r w:rsidRPr="009871AA">
              <w:rPr>
                <w:rFonts w:ascii="Verdana" w:hAnsi="Verdana"/>
                <w:b/>
                <w:bCs/>
              </w:rPr>
              <w:t></w:t>
            </w:r>
          </w:p>
        </w:tc>
        <w:tc>
          <w:tcPr>
            <w:tcW w:w="2191" w:type="dxa"/>
          </w:tcPr>
          <w:p w14:paraId="739F5EA6" w14:textId="63069285" w:rsidR="00D33225" w:rsidRDefault="00D33225" w:rsidP="00D33225">
            <w:pPr>
              <w:pStyle w:val="paragraph"/>
              <w:spacing w:before="0" w:beforeAutospacing="0" w:after="0" w:afterAutospacing="0"/>
              <w:jc w:val="center"/>
              <w:textAlignment w:val="baseline"/>
              <w:rPr>
                <w:b/>
                <w:bCs/>
              </w:rPr>
            </w:pPr>
            <w:r w:rsidRPr="009871AA">
              <w:rPr>
                <w:rFonts w:ascii="Verdana" w:hAnsi="Verdana"/>
                <w:b/>
                <w:bCs/>
              </w:rPr>
              <w:t></w:t>
            </w:r>
          </w:p>
        </w:tc>
        <w:tc>
          <w:tcPr>
            <w:tcW w:w="1910" w:type="dxa"/>
          </w:tcPr>
          <w:p w14:paraId="5B2EE478" w14:textId="3BC079B0" w:rsidR="00D33225" w:rsidRDefault="00D33225" w:rsidP="00D33225">
            <w:pPr>
              <w:pStyle w:val="paragraph"/>
              <w:spacing w:before="0" w:beforeAutospacing="0" w:after="0" w:afterAutospacing="0"/>
              <w:jc w:val="center"/>
              <w:textAlignment w:val="baseline"/>
              <w:rPr>
                <w:b/>
                <w:bCs/>
              </w:rPr>
            </w:pPr>
            <w:r w:rsidRPr="009871AA">
              <w:rPr>
                <w:rFonts w:ascii="Verdana" w:hAnsi="Verdana"/>
                <w:b/>
                <w:bCs/>
              </w:rPr>
              <w:t></w:t>
            </w:r>
          </w:p>
        </w:tc>
      </w:tr>
      <w:tr w:rsidR="00D33225" w14:paraId="6BFD8554" w14:textId="30FFAE14" w:rsidTr="00D33225">
        <w:tc>
          <w:tcPr>
            <w:tcW w:w="2504" w:type="dxa"/>
          </w:tcPr>
          <w:p w14:paraId="273C96E9" w14:textId="6285CAFA" w:rsidR="00D33225" w:rsidRPr="00D33225" w:rsidRDefault="00D33225" w:rsidP="00D33225">
            <w:pPr>
              <w:pStyle w:val="paragraph"/>
              <w:spacing w:before="0" w:beforeAutospacing="0" w:after="0" w:afterAutospacing="0"/>
              <w:jc w:val="center"/>
              <w:textAlignment w:val="baseline"/>
            </w:pPr>
            <w:r w:rsidRPr="00D33225">
              <w:t>Electricity</w:t>
            </w:r>
          </w:p>
        </w:tc>
        <w:tc>
          <w:tcPr>
            <w:tcW w:w="2385" w:type="dxa"/>
          </w:tcPr>
          <w:p w14:paraId="5A762A6E" w14:textId="56EFDCF4" w:rsidR="00D33225" w:rsidRDefault="00D33225" w:rsidP="00D33225">
            <w:pPr>
              <w:pStyle w:val="paragraph"/>
              <w:spacing w:before="0" w:beforeAutospacing="0" w:after="0" w:afterAutospacing="0"/>
              <w:jc w:val="center"/>
              <w:textAlignment w:val="baseline"/>
              <w:rPr>
                <w:b/>
                <w:bCs/>
              </w:rPr>
            </w:pPr>
            <w:r w:rsidRPr="009871AA">
              <w:rPr>
                <w:rFonts w:ascii="Verdana" w:hAnsi="Verdana"/>
                <w:b/>
                <w:bCs/>
              </w:rPr>
              <w:t></w:t>
            </w:r>
          </w:p>
        </w:tc>
        <w:tc>
          <w:tcPr>
            <w:tcW w:w="2191" w:type="dxa"/>
          </w:tcPr>
          <w:p w14:paraId="0246AA3D" w14:textId="0E2FF201" w:rsidR="00D33225" w:rsidRDefault="00D33225" w:rsidP="00D33225">
            <w:pPr>
              <w:pStyle w:val="paragraph"/>
              <w:spacing w:before="0" w:beforeAutospacing="0" w:after="0" w:afterAutospacing="0"/>
              <w:jc w:val="center"/>
              <w:textAlignment w:val="baseline"/>
              <w:rPr>
                <w:b/>
                <w:bCs/>
              </w:rPr>
            </w:pPr>
            <w:r w:rsidRPr="009871AA">
              <w:rPr>
                <w:rFonts w:ascii="Verdana" w:hAnsi="Verdana"/>
                <w:b/>
                <w:bCs/>
              </w:rPr>
              <w:t></w:t>
            </w:r>
          </w:p>
        </w:tc>
        <w:tc>
          <w:tcPr>
            <w:tcW w:w="1910" w:type="dxa"/>
          </w:tcPr>
          <w:p w14:paraId="5BC610FA" w14:textId="62092735" w:rsidR="00D33225" w:rsidRDefault="00D33225" w:rsidP="00D33225">
            <w:pPr>
              <w:pStyle w:val="paragraph"/>
              <w:spacing w:before="0" w:beforeAutospacing="0" w:after="0" w:afterAutospacing="0"/>
              <w:jc w:val="center"/>
              <w:textAlignment w:val="baseline"/>
              <w:rPr>
                <w:b/>
                <w:bCs/>
              </w:rPr>
            </w:pPr>
            <w:r w:rsidRPr="009871AA">
              <w:rPr>
                <w:rFonts w:ascii="Verdana" w:hAnsi="Verdana"/>
                <w:b/>
                <w:bCs/>
              </w:rPr>
              <w:t></w:t>
            </w:r>
          </w:p>
        </w:tc>
      </w:tr>
      <w:tr w:rsidR="00D33225" w14:paraId="5B3F3127" w14:textId="58862D3F" w:rsidTr="00D33225">
        <w:tc>
          <w:tcPr>
            <w:tcW w:w="2504" w:type="dxa"/>
          </w:tcPr>
          <w:p w14:paraId="77F0D6EF" w14:textId="58F3F7F9" w:rsidR="00D33225" w:rsidRPr="00D33225" w:rsidRDefault="00D33225" w:rsidP="00D33225">
            <w:pPr>
              <w:pStyle w:val="paragraph"/>
              <w:spacing w:before="0" w:beforeAutospacing="0" w:after="0" w:afterAutospacing="0"/>
              <w:jc w:val="center"/>
              <w:textAlignment w:val="baseline"/>
            </w:pPr>
            <w:r w:rsidRPr="00D33225">
              <w:t>Gas</w:t>
            </w:r>
          </w:p>
        </w:tc>
        <w:tc>
          <w:tcPr>
            <w:tcW w:w="2385" w:type="dxa"/>
          </w:tcPr>
          <w:p w14:paraId="6D72837C" w14:textId="4AFC5DF9" w:rsidR="00D33225" w:rsidRDefault="00D33225" w:rsidP="00D33225">
            <w:pPr>
              <w:pStyle w:val="paragraph"/>
              <w:spacing w:before="0" w:beforeAutospacing="0" w:after="0" w:afterAutospacing="0"/>
              <w:jc w:val="center"/>
              <w:textAlignment w:val="baseline"/>
              <w:rPr>
                <w:b/>
                <w:bCs/>
              </w:rPr>
            </w:pPr>
            <w:r w:rsidRPr="009871AA">
              <w:rPr>
                <w:rFonts w:ascii="Verdana" w:hAnsi="Verdana"/>
                <w:b/>
                <w:bCs/>
              </w:rPr>
              <w:t></w:t>
            </w:r>
          </w:p>
        </w:tc>
        <w:tc>
          <w:tcPr>
            <w:tcW w:w="2191" w:type="dxa"/>
          </w:tcPr>
          <w:p w14:paraId="5D2B2534" w14:textId="6063C33D" w:rsidR="00D33225" w:rsidRDefault="00D33225" w:rsidP="00D33225">
            <w:pPr>
              <w:pStyle w:val="paragraph"/>
              <w:spacing w:before="0" w:beforeAutospacing="0" w:after="0" w:afterAutospacing="0"/>
              <w:jc w:val="center"/>
              <w:textAlignment w:val="baseline"/>
              <w:rPr>
                <w:b/>
                <w:bCs/>
              </w:rPr>
            </w:pPr>
            <w:r w:rsidRPr="009871AA">
              <w:rPr>
                <w:rFonts w:ascii="Verdana" w:hAnsi="Verdana"/>
                <w:b/>
                <w:bCs/>
              </w:rPr>
              <w:t></w:t>
            </w:r>
          </w:p>
        </w:tc>
        <w:tc>
          <w:tcPr>
            <w:tcW w:w="1910" w:type="dxa"/>
          </w:tcPr>
          <w:p w14:paraId="2E82AF57" w14:textId="14320708" w:rsidR="00D33225" w:rsidRDefault="00D33225" w:rsidP="00D33225">
            <w:pPr>
              <w:pStyle w:val="paragraph"/>
              <w:spacing w:before="0" w:beforeAutospacing="0" w:after="0" w:afterAutospacing="0"/>
              <w:jc w:val="center"/>
              <w:textAlignment w:val="baseline"/>
              <w:rPr>
                <w:b/>
                <w:bCs/>
              </w:rPr>
            </w:pPr>
            <w:r w:rsidRPr="009871AA">
              <w:rPr>
                <w:rFonts w:ascii="Verdana" w:hAnsi="Verdana"/>
                <w:b/>
                <w:bCs/>
              </w:rPr>
              <w:t></w:t>
            </w:r>
          </w:p>
        </w:tc>
      </w:tr>
      <w:tr w:rsidR="00D33225" w14:paraId="1767326C" w14:textId="668D7432" w:rsidTr="00D33225">
        <w:tc>
          <w:tcPr>
            <w:tcW w:w="2504" w:type="dxa"/>
          </w:tcPr>
          <w:p w14:paraId="224D8946" w14:textId="10DBD8C7" w:rsidR="00D33225" w:rsidRPr="00D33225" w:rsidRDefault="00D33225" w:rsidP="00D33225">
            <w:pPr>
              <w:pStyle w:val="paragraph"/>
              <w:spacing w:before="0" w:beforeAutospacing="0" w:after="0" w:afterAutospacing="0"/>
              <w:jc w:val="center"/>
              <w:textAlignment w:val="baseline"/>
            </w:pPr>
            <w:r w:rsidRPr="00D33225">
              <w:t>Trash Pickup</w:t>
            </w:r>
          </w:p>
        </w:tc>
        <w:tc>
          <w:tcPr>
            <w:tcW w:w="2385" w:type="dxa"/>
          </w:tcPr>
          <w:p w14:paraId="13980FAF" w14:textId="4EADF16C" w:rsidR="00D33225" w:rsidRDefault="00D33225" w:rsidP="00D33225">
            <w:pPr>
              <w:pStyle w:val="paragraph"/>
              <w:spacing w:before="0" w:beforeAutospacing="0" w:after="0" w:afterAutospacing="0"/>
              <w:jc w:val="center"/>
              <w:textAlignment w:val="baseline"/>
              <w:rPr>
                <w:b/>
                <w:bCs/>
              </w:rPr>
            </w:pPr>
            <w:r w:rsidRPr="009871AA">
              <w:rPr>
                <w:rFonts w:ascii="Verdana" w:hAnsi="Verdana"/>
                <w:b/>
                <w:bCs/>
              </w:rPr>
              <w:t></w:t>
            </w:r>
          </w:p>
        </w:tc>
        <w:tc>
          <w:tcPr>
            <w:tcW w:w="2191" w:type="dxa"/>
          </w:tcPr>
          <w:p w14:paraId="4B9E6A77" w14:textId="6E45E1CF" w:rsidR="00D33225" w:rsidRDefault="00D33225" w:rsidP="00D33225">
            <w:pPr>
              <w:pStyle w:val="paragraph"/>
              <w:spacing w:before="0" w:beforeAutospacing="0" w:after="0" w:afterAutospacing="0"/>
              <w:jc w:val="center"/>
              <w:textAlignment w:val="baseline"/>
              <w:rPr>
                <w:b/>
                <w:bCs/>
              </w:rPr>
            </w:pPr>
            <w:r w:rsidRPr="009871AA">
              <w:rPr>
                <w:rFonts w:ascii="Verdana" w:hAnsi="Verdana"/>
                <w:b/>
                <w:bCs/>
              </w:rPr>
              <w:t></w:t>
            </w:r>
          </w:p>
        </w:tc>
        <w:tc>
          <w:tcPr>
            <w:tcW w:w="1910" w:type="dxa"/>
          </w:tcPr>
          <w:p w14:paraId="5BAF88F7" w14:textId="5E446B29" w:rsidR="00D33225" w:rsidRDefault="00D33225" w:rsidP="00D33225">
            <w:pPr>
              <w:pStyle w:val="paragraph"/>
              <w:spacing w:before="0" w:beforeAutospacing="0" w:after="0" w:afterAutospacing="0"/>
              <w:jc w:val="center"/>
              <w:textAlignment w:val="baseline"/>
              <w:rPr>
                <w:b/>
                <w:bCs/>
              </w:rPr>
            </w:pPr>
            <w:r w:rsidRPr="009871AA">
              <w:rPr>
                <w:rFonts w:ascii="Verdana" w:hAnsi="Verdana"/>
                <w:b/>
                <w:bCs/>
              </w:rPr>
              <w:t></w:t>
            </w:r>
          </w:p>
        </w:tc>
      </w:tr>
      <w:tr w:rsidR="00D33225" w14:paraId="12E3A0E9" w14:textId="78264DA9" w:rsidTr="00D33225">
        <w:tc>
          <w:tcPr>
            <w:tcW w:w="2504" w:type="dxa"/>
          </w:tcPr>
          <w:p w14:paraId="6D060EE1" w14:textId="6BCE9447" w:rsidR="00D33225" w:rsidRPr="00D33225" w:rsidRDefault="00D33225" w:rsidP="00D33225">
            <w:pPr>
              <w:pStyle w:val="paragraph"/>
              <w:spacing w:before="0" w:beforeAutospacing="0" w:after="0" w:afterAutospacing="0"/>
              <w:jc w:val="center"/>
              <w:textAlignment w:val="baseline"/>
            </w:pPr>
            <w:r w:rsidRPr="00D33225">
              <w:t>Phone</w:t>
            </w:r>
          </w:p>
        </w:tc>
        <w:tc>
          <w:tcPr>
            <w:tcW w:w="2385" w:type="dxa"/>
          </w:tcPr>
          <w:p w14:paraId="1C75D00B" w14:textId="02139F85" w:rsidR="00D33225" w:rsidRDefault="00D33225" w:rsidP="00D33225">
            <w:pPr>
              <w:pStyle w:val="paragraph"/>
              <w:spacing w:before="0" w:beforeAutospacing="0" w:after="0" w:afterAutospacing="0"/>
              <w:jc w:val="center"/>
              <w:textAlignment w:val="baseline"/>
              <w:rPr>
                <w:b/>
                <w:bCs/>
              </w:rPr>
            </w:pPr>
            <w:r w:rsidRPr="009871AA">
              <w:rPr>
                <w:rFonts w:ascii="Verdana" w:hAnsi="Verdana"/>
                <w:b/>
                <w:bCs/>
              </w:rPr>
              <w:t></w:t>
            </w:r>
          </w:p>
        </w:tc>
        <w:tc>
          <w:tcPr>
            <w:tcW w:w="2191" w:type="dxa"/>
          </w:tcPr>
          <w:p w14:paraId="6EBAE4AD" w14:textId="09F4BC90" w:rsidR="00D33225" w:rsidRDefault="00D33225" w:rsidP="00D33225">
            <w:pPr>
              <w:pStyle w:val="paragraph"/>
              <w:spacing w:before="0" w:beforeAutospacing="0" w:after="0" w:afterAutospacing="0"/>
              <w:jc w:val="center"/>
              <w:textAlignment w:val="baseline"/>
              <w:rPr>
                <w:b/>
                <w:bCs/>
              </w:rPr>
            </w:pPr>
            <w:r w:rsidRPr="009871AA">
              <w:rPr>
                <w:rFonts w:ascii="Verdana" w:hAnsi="Verdana"/>
                <w:b/>
                <w:bCs/>
              </w:rPr>
              <w:t></w:t>
            </w:r>
          </w:p>
        </w:tc>
        <w:tc>
          <w:tcPr>
            <w:tcW w:w="1910" w:type="dxa"/>
          </w:tcPr>
          <w:p w14:paraId="707E35BE" w14:textId="01CFF903" w:rsidR="00D33225" w:rsidRDefault="00D33225" w:rsidP="00D33225">
            <w:pPr>
              <w:pStyle w:val="paragraph"/>
              <w:spacing w:before="0" w:beforeAutospacing="0" w:after="0" w:afterAutospacing="0"/>
              <w:jc w:val="center"/>
              <w:textAlignment w:val="baseline"/>
              <w:rPr>
                <w:b/>
                <w:bCs/>
              </w:rPr>
            </w:pPr>
            <w:r w:rsidRPr="009871AA">
              <w:rPr>
                <w:rFonts w:ascii="Verdana" w:hAnsi="Verdana"/>
                <w:b/>
                <w:bCs/>
              </w:rPr>
              <w:t></w:t>
            </w:r>
          </w:p>
        </w:tc>
      </w:tr>
      <w:tr w:rsidR="00D33225" w14:paraId="108B981F" w14:textId="34E0A2D9" w:rsidTr="00D33225">
        <w:tc>
          <w:tcPr>
            <w:tcW w:w="2504" w:type="dxa"/>
          </w:tcPr>
          <w:p w14:paraId="31B2946A" w14:textId="5CD1EDEE" w:rsidR="00D33225" w:rsidRPr="00D33225" w:rsidRDefault="00D33225" w:rsidP="00D33225">
            <w:pPr>
              <w:pStyle w:val="paragraph"/>
              <w:spacing w:before="0" w:beforeAutospacing="0" w:after="0" w:afterAutospacing="0"/>
              <w:jc w:val="center"/>
              <w:textAlignment w:val="baseline"/>
            </w:pPr>
            <w:r w:rsidRPr="00D33225">
              <w:t>Lawn Care</w:t>
            </w:r>
          </w:p>
        </w:tc>
        <w:tc>
          <w:tcPr>
            <w:tcW w:w="2385" w:type="dxa"/>
          </w:tcPr>
          <w:p w14:paraId="2AF46A2B" w14:textId="45DB5847" w:rsidR="00D33225" w:rsidRDefault="00D33225" w:rsidP="00D33225">
            <w:pPr>
              <w:pStyle w:val="paragraph"/>
              <w:spacing w:before="0" w:beforeAutospacing="0" w:after="0" w:afterAutospacing="0"/>
              <w:jc w:val="center"/>
              <w:textAlignment w:val="baseline"/>
              <w:rPr>
                <w:b/>
                <w:bCs/>
              </w:rPr>
            </w:pPr>
            <w:r w:rsidRPr="009871AA">
              <w:rPr>
                <w:rFonts w:ascii="Verdana" w:hAnsi="Verdana"/>
                <w:b/>
                <w:bCs/>
              </w:rPr>
              <w:t></w:t>
            </w:r>
          </w:p>
        </w:tc>
        <w:tc>
          <w:tcPr>
            <w:tcW w:w="2191" w:type="dxa"/>
          </w:tcPr>
          <w:p w14:paraId="7D99CE48" w14:textId="0CF28541" w:rsidR="00D33225" w:rsidRDefault="00D33225" w:rsidP="00D33225">
            <w:pPr>
              <w:pStyle w:val="paragraph"/>
              <w:spacing w:before="0" w:beforeAutospacing="0" w:after="0" w:afterAutospacing="0"/>
              <w:jc w:val="center"/>
              <w:textAlignment w:val="baseline"/>
              <w:rPr>
                <w:b/>
                <w:bCs/>
              </w:rPr>
            </w:pPr>
            <w:r w:rsidRPr="009871AA">
              <w:rPr>
                <w:rFonts w:ascii="Verdana" w:hAnsi="Verdana"/>
                <w:b/>
                <w:bCs/>
              </w:rPr>
              <w:t></w:t>
            </w:r>
          </w:p>
        </w:tc>
        <w:tc>
          <w:tcPr>
            <w:tcW w:w="1910" w:type="dxa"/>
          </w:tcPr>
          <w:p w14:paraId="28D43D2B" w14:textId="229097E5" w:rsidR="00D33225" w:rsidRDefault="00D33225" w:rsidP="00D33225">
            <w:pPr>
              <w:pStyle w:val="paragraph"/>
              <w:spacing w:before="0" w:beforeAutospacing="0" w:after="0" w:afterAutospacing="0"/>
              <w:jc w:val="center"/>
              <w:textAlignment w:val="baseline"/>
              <w:rPr>
                <w:b/>
                <w:bCs/>
              </w:rPr>
            </w:pPr>
            <w:r w:rsidRPr="009871AA">
              <w:rPr>
                <w:rFonts w:ascii="Verdana" w:hAnsi="Verdana"/>
                <w:b/>
                <w:bCs/>
              </w:rPr>
              <w:t></w:t>
            </w:r>
          </w:p>
        </w:tc>
      </w:tr>
      <w:tr w:rsidR="00D33225" w14:paraId="7A3D9276" w14:textId="713B6865" w:rsidTr="00D33225">
        <w:tc>
          <w:tcPr>
            <w:tcW w:w="2504" w:type="dxa"/>
          </w:tcPr>
          <w:p w14:paraId="7FED5876" w14:textId="07B2E101" w:rsidR="00D33225" w:rsidRPr="00D33225" w:rsidRDefault="00D33225" w:rsidP="00D33225">
            <w:pPr>
              <w:pStyle w:val="paragraph"/>
              <w:spacing w:before="0" w:beforeAutospacing="0" w:after="0" w:afterAutospacing="0"/>
              <w:jc w:val="center"/>
              <w:textAlignment w:val="baseline"/>
            </w:pPr>
            <w:r w:rsidRPr="00D33225">
              <w:t>Security System</w:t>
            </w:r>
          </w:p>
        </w:tc>
        <w:tc>
          <w:tcPr>
            <w:tcW w:w="2385" w:type="dxa"/>
          </w:tcPr>
          <w:p w14:paraId="4F679A55" w14:textId="0AD68705" w:rsidR="00D33225" w:rsidRDefault="00D33225" w:rsidP="00D33225">
            <w:pPr>
              <w:pStyle w:val="paragraph"/>
              <w:spacing w:before="0" w:beforeAutospacing="0" w:after="0" w:afterAutospacing="0"/>
              <w:jc w:val="center"/>
              <w:textAlignment w:val="baseline"/>
              <w:rPr>
                <w:b/>
                <w:bCs/>
              </w:rPr>
            </w:pPr>
            <w:r w:rsidRPr="009871AA">
              <w:rPr>
                <w:rFonts w:ascii="Verdana" w:hAnsi="Verdana"/>
                <w:b/>
                <w:bCs/>
              </w:rPr>
              <w:t></w:t>
            </w:r>
          </w:p>
        </w:tc>
        <w:tc>
          <w:tcPr>
            <w:tcW w:w="2191" w:type="dxa"/>
          </w:tcPr>
          <w:p w14:paraId="54988545" w14:textId="4EEED725" w:rsidR="00D33225" w:rsidRDefault="00D33225" w:rsidP="00D33225">
            <w:pPr>
              <w:pStyle w:val="paragraph"/>
              <w:spacing w:before="0" w:beforeAutospacing="0" w:after="0" w:afterAutospacing="0"/>
              <w:jc w:val="center"/>
              <w:textAlignment w:val="baseline"/>
              <w:rPr>
                <w:b/>
                <w:bCs/>
              </w:rPr>
            </w:pPr>
            <w:r w:rsidRPr="009871AA">
              <w:rPr>
                <w:rFonts w:ascii="Verdana" w:hAnsi="Verdana"/>
                <w:b/>
                <w:bCs/>
              </w:rPr>
              <w:t></w:t>
            </w:r>
          </w:p>
        </w:tc>
        <w:tc>
          <w:tcPr>
            <w:tcW w:w="1910" w:type="dxa"/>
          </w:tcPr>
          <w:p w14:paraId="0F20D95D" w14:textId="202001B0" w:rsidR="00D33225" w:rsidRDefault="00D33225" w:rsidP="00D33225">
            <w:pPr>
              <w:pStyle w:val="paragraph"/>
              <w:spacing w:before="0" w:beforeAutospacing="0" w:after="0" w:afterAutospacing="0"/>
              <w:jc w:val="center"/>
              <w:textAlignment w:val="baseline"/>
              <w:rPr>
                <w:b/>
                <w:bCs/>
              </w:rPr>
            </w:pPr>
            <w:r w:rsidRPr="009871AA">
              <w:rPr>
                <w:rFonts w:ascii="Verdana" w:hAnsi="Verdana"/>
                <w:b/>
                <w:bCs/>
              </w:rPr>
              <w:t></w:t>
            </w:r>
          </w:p>
        </w:tc>
      </w:tr>
      <w:tr w:rsidR="00D33225" w14:paraId="4CE5C534" w14:textId="77777777" w:rsidTr="00D33225">
        <w:tc>
          <w:tcPr>
            <w:tcW w:w="2504" w:type="dxa"/>
          </w:tcPr>
          <w:p w14:paraId="4F97EF51" w14:textId="77777777" w:rsidR="00D33225" w:rsidRPr="00D33225" w:rsidRDefault="00D33225" w:rsidP="00D33225">
            <w:pPr>
              <w:pStyle w:val="paragraph"/>
              <w:spacing w:before="0" w:beforeAutospacing="0" w:after="0" w:afterAutospacing="0"/>
              <w:jc w:val="center"/>
              <w:textAlignment w:val="baseline"/>
            </w:pPr>
          </w:p>
        </w:tc>
        <w:tc>
          <w:tcPr>
            <w:tcW w:w="2385" w:type="dxa"/>
          </w:tcPr>
          <w:p w14:paraId="12C4C780" w14:textId="77777777" w:rsidR="00D33225" w:rsidRDefault="00D33225" w:rsidP="00D33225">
            <w:pPr>
              <w:pStyle w:val="paragraph"/>
              <w:spacing w:before="0" w:beforeAutospacing="0" w:after="0" w:afterAutospacing="0"/>
              <w:jc w:val="both"/>
              <w:textAlignment w:val="baseline"/>
              <w:rPr>
                <w:b/>
                <w:bCs/>
              </w:rPr>
            </w:pPr>
          </w:p>
        </w:tc>
        <w:tc>
          <w:tcPr>
            <w:tcW w:w="2191" w:type="dxa"/>
          </w:tcPr>
          <w:p w14:paraId="22264182" w14:textId="77777777" w:rsidR="00D33225" w:rsidRDefault="00D33225" w:rsidP="00D33225">
            <w:pPr>
              <w:pStyle w:val="paragraph"/>
              <w:spacing w:before="0" w:beforeAutospacing="0" w:after="0" w:afterAutospacing="0"/>
              <w:jc w:val="both"/>
              <w:textAlignment w:val="baseline"/>
              <w:rPr>
                <w:b/>
                <w:bCs/>
              </w:rPr>
            </w:pPr>
          </w:p>
        </w:tc>
        <w:tc>
          <w:tcPr>
            <w:tcW w:w="1910" w:type="dxa"/>
          </w:tcPr>
          <w:p w14:paraId="30ABE10F" w14:textId="77777777" w:rsidR="00D33225" w:rsidRDefault="00D33225" w:rsidP="00D33225">
            <w:pPr>
              <w:pStyle w:val="paragraph"/>
              <w:spacing w:before="0" w:beforeAutospacing="0" w:after="0" w:afterAutospacing="0"/>
              <w:jc w:val="both"/>
              <w:textAlignment w:val="baseline"/>
              <w:rPr>
                <w:b/>
                <w:bCs/>
              </w:rPr>
            </w:pPr>
          </w:p>
        </w:tc>
      </w:tr>
      <w:tr w:rsidR="00D33225" w14:paraId="495157D9" w14:textId="77777777" w:rsidTr="00D33225">
        <w:tc>
          <w:tcPr>
            <w:tcW w:w="2504" w:type="dxa"/>
          </w:tcPr>
          <w:p w14:paraId="4CBA2FD6" w14:textId="77777777" w:rsidR="00D33225" w:rsidRPr="00D33225" w:rsidRDefault="00D33225" w:rsidP="00D33225">
            <w:pPr>
              <w:pStyle w:val="paragraph"/>
              <w:spacing w:before="0" w:beforeAutospacing="0" w:after="0" w:afterAutospacing="0"/>
              <w:jc w:val="center"/>
              <w:textAlignment w:val="baseline"/>
            </w:pPr>
          </w:p>
        </w:tc>
        <w:tc>
          <w:tcPr>
            <w:tcW w:w="2385" w:type="dxa"/>
          </w:tcPr>
          <w:p w14:paraId="1DCA0E8B" w14:textId="77777777" w:rsidR="00D33225" w:rsidRDefault="00D33225" w:rsidP="00D33225">
            <w:pPr>
              <w:pStyle w:val="paragraph"/>
              <w:spacing w:before="0" w:beforeAutospacing="0" w:after="0" w:afterAutospacing="0"/>
              <w:jc w:val="both"/>
              <w:textAlignment w:val="baseline"/>
              <w:rPr>
                <w:b/>
                <w:bCs/>
              </w:rPr>
            </w:pPr>
          </w:p>
        </w:tc>
        <w:tc>
          <w:tcPr>
            <w:tcW w:w="2191" w:type="dxa"/>
          </w:tcPr>
          <w:p w14:paraId="6B9CB041" w14:textId="77777777" w:rsidR="00D33225" w:rsidRDefault="00D33225" w:rsidP="00D33225">
            <w:pPr>
              <w:pStyle w:val="paragraph"/>
              <w:spacing w:before="0" w:beforeAutospacing="0" w:after="0" w:afterAutospacing="0"/>
              <w:jc w:val="both"/>
              <w:textAlignment w:val="baseline"/>
              <w:rPr>
                <w:b/>
                <w:bCs/>
              </w:rPr>
            </w:pPr>
          </w:p>
        </w:tc>
        <w:tc>
          <w:tcPr>
            <w:tcW w:w="1910" w:type="dxa"/>
          </w:tcPr>
          <w:p w14:paraId="75228B92" w14:textId="77777777" w:rsidR="00D33225" w:rsidRDefault="00D33225" w:rsidP="00D33225">
            <w:pPr>
              <w:pStyle w:val="paragraph"/>
              <w:spacing w:before="0" w:beforeAutospacing="0" w:after="0" w:afterAutospacing="0"/>
              <w:jc w:val="both"/>
              <w:textAlignment w:val="baseline"/>
              <w:rPr>
                <w:b/>
                <w:bCs/>
              </w:rPr>
            </w:pPr>
          </w:p>
        </w:tc>
      </w:tr>
      <w:tr w:rsidR="00D33225" w14:paraId="56CF0BCC" w14:textId="77777777" w:rsidTr="00D33225">
        <w:tc>
          <w:tcPr>
            <w:tcW w:w="2504" w:type="dxa"/>
          </w:tcPr>
          <w:p w14:paraId="02672841" w14:textId="77777777" w:rsidR="00D33225" w:rsidRPr="00D33225" w:rsidRDefault="00D33225" w:rsidP="00D33225">
            <w:pPr>
              <w:pStyle w:val="paragraph"/>
              <w:spacing w:before="0" w:beforeAutospacing="0" w:after="0" w:afterAutospacing="0"/>
              <w:jc w:val="center"/>
              <w:textAlignment w:val="baseline"/>
            </w:pPr>
          </w:p>
        </w:tc>
        <w:tc>
          <w:tcPr>
            <w:tcW w:w="2385" w:type="dxa"/>
          </w:tcPr>
          <w:p w14:paraId="4A7FFFE8" w14:textId="77777777" w:rsidR="00D33225" w:rsidRDefault="00D33225" w:rsidP="00D33225">
            <w:pPr>
              <w:pStyle w:val="paragraph"/>
              <w:spacing w:before="0" w:beforeAutospacing="0" w:after="0" w:afterAutospacing="0"/>
              <w:jc w:val="both"/>
              <w:textAlignment w:val="baseline"/>
              <w:rPr>
                <w:b/>
                <w:bCs/>
              </w:rPr>
            </w:pPr>
          </w:p>
        </w:tc>
        <w:tc>
          <w:tcPr>
            <w:tcW w:w="2191" w:type="dxa"/>
          </w:tcPr>
          <w:p w14:paraId="2B894D43" w14:textId="77777777" w:rsidR="00D33225" w:rsidRDefault="00D33225" w:rsidP="00D33225">
            <w:pPr>
              <w:pStyle w:val="paragraph"/>
              <w:spacing w:before="0" w:beforeAutospacing="0" w:after="0" w:afterAutospacing="0"/>
              <w:jc w:val="both"/>
              <w:textAlignment w:val="baseline"/>
              <w:rPr>
                <w:b/>
                <w:bCs/>
              </w:rPr>
            </w:pPr>
          </w:p>
        </w:tc>
        <w:tc>
          <w:tcPr>
            <w:tcW w:w="1910" w:type="dxa"/>
          </w:tcPr>
          <w:p w14:paraId="4D65D5FC" w14:textId="77777777" w:rsidR="00D33225" w:rsidRDefault="00D33225" w:rsidP="00D33225">
            <w:pPr>
              <w:pStyle w:val="paragraph"/>
              <w:spacing w:before="0" w:beforeAutospacing="0" w:after="0" w:afterAutospacing="0"/>
              <w:jc w:val="both"/>
              <w:textAlignment w:val="baseline"/>
              <w:rPr>
                <w:b/>
                <w:bCs/>
              </w:rPr>
            </w:pPr>
          </w:p>
        </w:tc>
      </w:tr>
      <w:tr w:rsidR="00D33225" w14:paraId="4995A7FB" w14:textId="77777777" w:rsidTr="00D33225">
        <w:tc>
          <w:tcPr>
            <w:tcW w:w="2504" w:type="dxa"/>
          </w:tcPr>
          <w:p w14:paraId="1CC05CD6" w14:textId="77777777" w:rsidR="00D33225" w:rsidRPr="00D33225" w:rsidRDefault="00D33225" w:rsidP="00D33225">
            <w:pPr>
              <w:pStyle w:val="paragraph"/>
              <w:spacing w:before="0" w:beforeAutospacing="0" w:after="0" w:afterAutospacing="0"/>
              <w:textAlignment w:val="baseline"/>
            </w:pPr>
          </w:p>
        </w:tc>
        <w:tc>
          <w:tcPr>
            <w:tcW w:w="2385" w:type="dxa"/>
          </w:tcPr>
          <w:p w14:paraId="1AB6338B" w14:textId="77777777" w:rsidR="00D33225" w:rsidRDefault="00D33225" w:rsidP="00D33225">
            <w:pPr>
              <w:pStyle w:val="paragraph"/>
              <w:spacing w:before="0" w:beforeAutospacing="0" w:after="0" w:afterAutospacing="0"/>
              <w:jc w:val="both"/>
              <w:textAlignment w:val="baseline"/>
              <w:rPr>
                <w:b/>
                <w:bCs/>
              </w:rPr>
            </w:pPr>
          </w:p>
        </w:tc>
        <w:tc>
          <w:tcPr>
            <w:tcW w:w="2191" w:type="dxa"/>
          </w:tcPr>
          <w:p w14:paraId="5AE41F01" w14:textId="77777777" w:rsidR="00D33225" w:rsidRDefault="00D33225" w:rsidP="00D33225">
            <w:pPr>
              <w:pStyle w:val="paragraph"/>
              <w:spacing w:before="0" w:beforeAutospacing="0" w:after="0" w:afterAutospacing="0"/>
              <w:jc w:val="both"/>
              <w:textAlignment w:val="baseline"/>
              <w:rPr>
                <w:b/>
                <w:bCs/>
              </w:rPr>
            </w:pPr>
          </w:p>
        </w:tc>
        <w:tc>
          <w:tcPr>
            <w:tcW w:w="1910" w:type="dxa"/>
          </w:tcPr>
          <w:p w14:paraId="7C865C73" w14:textId="77777777" w:rsidR="00D33225" w:rsidRDefault="00D33225" w:rsidP="00D33225">
            <w:pPr>
              <w:pStyle w:val="paragraph"/>
              <w:spacing w:before="0" w:beforeAutospacing="0" w:after="0" w:afterAutospacing="0"/>
              <w:jc w:val="both"/>
              <w:textAlignment w:val="baseline"/>
              <w:rPr>
                <w:b/>
                <w:bCs/>
              </w:rPr>
            </w:pPr>
          </w:p>
        </w:tc>
      </w:tr>
    </w:tbl>
    <w:p w14:paraId="1090724C" w14:textId="77777777" w:rsidR="00D33225" w:rsidRDefault="00D33225" w:rsidP="00D33225">
      <w:pPr>
        <w:pStyle w:val="paragraph"/>
        <w:spacing w:before="0" w:beforeAutospacing="0" w:after="0" w:afterAutospacing="0"/>
        <w:jc w:val="both"/>
        <w:textAlignment w:val="baseline"/>
        <w:rPr>
          <w:rStyle w:val="normaltextrun"/>
          <w:b/>
        </w:rPr>
      </w:pPr>
    </w:p>
    <w:p w14:paraId="282632E8" w14:textId="59356C11" w:rsidR="00D33225" w:rsidRPr="00D33225" w:rsidRDefault="00D33225" w:rsidP="00D33225">
      <w:pPr>
        <w:pStyle w:val="paragraph"/>
        <w:numPr>
          <w:ilvl w:val="0"/>
          <w:numId w:val="2"/>
        </w:numPr>
        <w:spacing w:before="0" w:beforeAutospacing="0" w:after="0" w:afterAutospacing="0"/>
        <w:ind w:left="360"/>
        <w:jc w:val="both"/>
        <w:textAlignment w:val="baseline"/>
        <w:rPr>
          <w:rStyle w:val="normaltextrun"/>
          <w:b/>
        </w:rPr>
      </w:pPr>
      <w:r>
        <w:rPr>
          <w:rStyle w:val="normaltextrun"/>
          <w:b/>
        </w:rPr>
        <w:t xml:space="preserve">Renter’s Insurance. </w:t>
      </w:r>
      <w:r>
        <w:rPr>
          <w:rStyle w:val="normaltextrun"/>
          <w:bCs/>
        </w:rPr>
        <w:t xml:space="preserve">The </w:t>
      </w:r>
      <w:r w:rsidR="00DC590A">
        <w:rPr>
          <w:rStyle w:val="normaltextrun"/>
          <w:bCs/>
        </w:rPr>
        <w:t>tenant</w:t>
      </w:r>
      <w:r>
        <w:rPr>
          <w:rStyle w:val="normaltextrun"/>
          <w:bCs/>
        </w:rPr>
        <w:t xml:space="preserve"> must obtain and carry through the term of the lease a renter’s insurance policy which covers the tenant’s personal property. The landowner will not be held responsible for damage, destruction, or loss of theft to the tenant’s personal property while it is stored or located on the premises. </w:t>
      </w:r>
      <w:r w:rsidR="00DC590A">
        <w:rPr>
          <w:rStyle w:val="normaltextrun"/>
          <w:bCs/>
        </w:rPr>
        <w:t xml:space="preserve"> </w:t>
      </w:r>
    </w:p>
    <w:p w14:paraId="5995899D" w14:textId="77777777" w:rsidR="00D33225" w:rsidRPr="00D33225" w:rsidRDefault="00D33225" w:rsidP="00D33225">
      <w:pPr>
        <w:pStyle w:val="paragraph"/>
        <w:spacing w:before="0" w:beforeAutospacing="0" w:after="0" w:afterAutospacing="0"/>
        <w:ind w:left="360"/>
        <w:jc w:val="both"/>
        <w:textAlignment w:val="baseline"/>
        <w:rPr>
          <w:b/>
        </w:rPr>
      </w:pPr>
    </w:p>
    <w:p w14:paraId="2101F5B0" w14:textId="41355B5B" w:rsidR="00D33225" w:rsidRPr="00D33225" w:rsidRDefault="00D33225" w:rsidP="00D33225">
      <w:pPr>
        <w:pStyle w:val="paragraph"/>
        <w:numPr>
          <w:ilvl w:val="0"/>
          <w:numId w:val="2"/>
        </w:numPr>
        <w:tabs>
          <w:tab w:val="clear" w:pos="720"/>
        </w:tabs>
        <w:spacing w:before="0" w:beforeAutospacing="0" w:after="0" w:afterAutospacing="0"/>
        <w:ind w:left="450" w:hanging="450"/>
        <w:jc w:val="both"/>
        <w:textAlignment w:val="baseline"/>
        <w:rPr>
          <w:b/>
        </w:rPr>
      </w:pPr>
      <w:r w:rsidRPr="00D33225">
        <w:rPr>
          <w:b/>
          <w:bCs/>
        </w:rPr>
        <w:lastRenderedPageBreak/>
        <w:t>Smoke and Carbon Monoxide Alarms</w:t>
      </w:r>
      <w:r>
        <w:rPr>
          <w:b/>
          <w:bCs/>
        </w:rPr>
        <w:t>.</w:t>
      </w:r>
      <w:r>
        <w:t xml:space="preserve"> Pursuant to North Carolina General Statutes § 42-42, the </w:t>
      </w:r>
      <w:r>
        <w:t>l</w:t>
      </w:r>
      <w:r>
        <w:t>and</w:t>
      </w:r>
      <w:r>
        <w:t>owner</w:t>
      </w:r>
      <w:r>
        <w:t xml:space="preserve"> shall provide operable smoke alarms, either battery-operated or electrical. If the </w:t>
      </w:r>
      <w:r w:rsidR="00DC590A">
        <w:t xml:space="preserve">house </w:t>
      </w:r>
      <w:r>
        <w:t xml:space="preserve">has a fossil-fuel burning heater, appliance, or fireplace, or an attached garage, the </w:t>
      </w:r>
      <w:r>
        <w:t>l</w:t>
      </w:r>
      <w:r>
        <w:t>and</w:t>
      </w:r>
      <w:r w:rsidR="00DC590A">
        <w:t>owner</w:t>
      </w:r>
      <w:r>
        <w:t xml:space="preserve"> shall provide and install a minimum of one operable carbon monoxide alarm per level in the</w:t>
      </w:r>
      <w:r w:rsidR="00DC590A">
        <w:t xml:space="preserve"> house</w:t>
      </w:r>
      <w:r>
        <w:t>, either battery operated or electrical.</w:t>
      </w:r>
    </w:p>
    <w:p w14:paraId="49F37C52" w14:textId="77777777" w:rsidR="00D33225" w:rsidRDefault="00D33225" w:rsidP="00D33225">
      <w:pPr>
        <w:pStyle w:val="ListParagraph"/>
        <w:ind w:left="360" w:hanging="360"/>
        <w:rPr>
          <w:rStyle w:val="normaltextrun"/>
          <w:b/>
        </w:rPr>
      </w:pPr>
    </w:p>
    <w:p w14:paraId="750B34BF" w14:textId="35A27A90" w:rsidR="00D33225" w:rsidRPr="00D33225" w:rsidRDefault="00D33225" w:rsidP="00D33225">
      <w:pPr>
        <w:pStyle w:val="paragraph"/>
        <w:numPr>
          <w:ilvl w:val="0"/>
          <w:numId w:val="2"/>
        </w:numPr>
        <w:tabs>
          <w:tab w:val="clear" w:pos="720"/>
        </w:tabs>
        <w:spacing w:before="0" w:beforeAutospacing="0" w:after="0" w:afterAutospacing="0"/>
        <w:ind w:left="450" w:hanging="450"/>
        <w:jc w:val="both"/>
        <w:textAlignment w:val="baseline"/>
        <w:rPr>
          <w:b/>
        </w:rPr>
      </w:pPr>
      <w:r>
        <w:rPr>
          <w:rStyle w:val="normaltextrun"/>
          <w:b/>
        </w:rPr>
        <w:t xml:space="preserve">Right of Entry. </w:t>
      </w:r>
      <w:r w:rsidRPr="00D33225">
        <w:rPr>
          <w:rStyle w:val="normaltextrun"/>
          <w:bCs/>
        </w:rPr>
        <w:t>The</w:t>
      </w:r>
      <w:r>
        <w:rPr>
          <w:rStyle w:val="normaltextrun"/>
          <w:b/>
        </w:rPr>
        <w:t xml:space="preserve"> </w:t>
      </w:r>
      <w:r>
        <w:t>l</w:t>
      </w:r>
      <w:r>
        <w:t>and</w:t>
      </w:r>
      <w:r>
        <w:t xml:space="preserve">owner and his or her agents and contractors reserve the right </w:t>
      </w:r>
      <w:r w:rsidR="00DC590A">
        <w:t xml:space="preserve">to </w:t>
      </w:r>
      <w:r>
        <w:t xml:space="preserve">enter the </w:t>
      </w:r>
      <w:r>
        <w:t>house and property</w:t>
      </w:r>
      <w:r>
        <w:t xml:space="preserve"> during reasonable hours for the purpose of </w:t>
      </w:r>
      <w:r>
        <w:t xml:space="preserve">inspecting the property and </w:t>
      </w:r>
      <w:r>
        <w:t xml:space="preserve">making </w:t>
      </w:r>
      <w:r>
        <w:t>repairs and improvements. The t</w:t>
      </w:r>
      <w:r>
        <w:t xml:space="preserve">enant acknowledges and understands that in the case of an emergency, the </w:t>
      </w:r>
      <w:r>
        <w:t>landowner</w:t>
      </w:r>
      <w:r>
        <w:t xml:space="preserve"> may need to enter the </w:t>
      </w:r>
      <w:r>
        <w:t>p</w:t>
      </w:r>
      <w:r>
        <w:t>remises at any hour to cause repairs to be made to preserve or prevent further damage</w:t>
      </w:r>
      <w:r>
        <w:t>.</w:t>
      </w:r>
    </w:p>
    <w:p w14:paraId="545D630E" w14:textId="77777777" w:rsidR="00D33225" w:rsidRDefault="00D33225" w:rsidP="00D33225">
      <w:pPr>
        <w:pStyle w:val="ListParagraph"/>
        <w:ind w:left="450" w:hanging="450"/>
        <w:rPr>
          <w:rStyle w:val="normaltextrun"/>
          <w:b/>
        </w:rPr>
      </w:pPr>
    </w:p>
    <w:p w14:paraId="34058F76" w14:textId="7315DCF9" w:rsidR="00D33225" w:rsidRDefault="00D33225" w:rsidP="00D33225">
      <w:pPr>
        <w:pStyle w:val="paragraph"/>
        <w:numPr>
          <w:ilvl w:val="0"/>
          <w:numId w:val="2"/>
        </w:numPr>
        <w:tabs>
          <w:tab w:val="clear" w:pos="720"/>
        </w:tabs>
        <w:spacing w:before="0" w:beforeAutospacing="0" w:after="0" w:afterAutospacing="0"/>
        <w:ind w:left="450" w:hanging="450"/>
        <w:jc w:val="both"/>
        <w:textAlignment w:val="baseline"/>
        <w:rPr>
          <w:rStyle w:val="normaltextrun"/>
          <w:b/>
        </w:rPr>
      </w:pPr>
      <w:r>
        <w:rPr>
          <w:rStyle w:val="normaltextrun"/>
          <w:b/>
        </w:rPr>
        <w:t xml:space="preserve">Other occupants. </w:t>
      </w:r>
      <w:r>
        <w:rPr>
          <w:rStyle w:val="normaltextrun"/>
          <w:bCs/>
        </w:rPr>
        <w:t xml:space="preserve">The tenant will not let any other person occupy the property as a residence unless that person is otherwise approved by the landowner. </w:t>
      </w:r>
    </w:p>
    <w:p w14:paraId="134E6190" w14:textId="18B9D84B" w:rsidR="00D33225" w:rsidRPr="00D33225" w:rsidRDefault="00D33225" w:rsidP="00D33225">
      <w:pPr>
        <w:pStyle w:val="paragraph"/>
        <w:spacing w:before="0" w:beforeAutospacing="0" w:after="0" w:afterAutospacing="0"/>
        <w:ind w:left="450" w:hanging="450"/>
        <w:jc w:val="both"/>
        <w:textAlignment w:val="baseline"/>
        <w:rPr>
          <w:rStyle w:val="normaltextrun"/>
          <w:b/>
        </w:rPr>
      </w:pPr>
    </w:p>
    <w:p w14:paraId="066A0CF6" w14:textId="577D0564" w:rsidR="00DB3745" w:rsidRPr="00777D55" w:rsidRDefault="00DB3745" w:rsidP="00D33225">
      <w:pPr>
        <w:pStyle w:val="paragraph"/>
        <w:numPr>
          <w:ilvl w:val="0"/>
          <w:numId w:val="2"/>
        </w:numPr>
        <w:tabs>
          <w:tab w:val="clear" w:pos="720"/>
        </w:tabs>
        <w:spacing w:before="0" w:beforeAutospacing="0" w:after="0" w:afterAutospacing="0"/>
        <w:ind w:left="450" w:hanging="450"/>
        <w:jc w:val="both"/>
        <w:textAlignment w:val="baseline"/>
        <w:rPr>
          <w:b/>
        </w:rPr>
      </w:pPr>
      <w:r w:rsidRPr="00DD6E25">
        <w:rPr>
          <w:rStyle w:val="normaltextrun"/>
          <w:b/>
        </w:rPr>
        <w:t>Improvement of the Premises.</w:t>
      </w:r>
      <w:r w:rsidR="00777D55">
        <w:rPr>
          <w:rStyle w:val="normaltextrun"/>
        </w:rPr>
        <w:t xml:space="preserve"> The t</w:t>
      </w:r>
      <w:r w:rsidRPr="00EC3D9F">
        <w:rPr>
          <w:rStyle w:val="normaltextrun"/>
        </w:rPr>
        <w:t xml:space="preserve">enant will have the right to remove all or any part of </w:t>
      </w:r>
      <w:r w:rsidR="00777D55">
        <w:rPr>
          <w:rStyle w:val="normaltextrun"/>
        </w:rPr>
        <w:t>t</w:t>
      </w:r>
      <w:r w:rsidRPr="00EC3D9F">
        <w:rPr>
          <w:rStyle w:val="normaltextrun"/>
        </w:rPr>
        <w:t>enant's</w:t>
      </w:r>
      <w:r w:rsidR="00777D55">
        <w:rPr>
          <w:rStyle w:val="normaltextrun"/>
        </w:rPr>
        <w:t xml:space="preserve"> additions</w:t>
      </w:r>
      <w:r w:rsidRPr="00EC3D9F">
        <w:rPr>
          <w:rStyle w:val="normaltextrun"/>
        </w:rPr>
        <w:t xml:space="preserve"> from the </w:t>
      </w:r>
      <w:r w:rsidR="00777D55">
        <w:rPr>
          <w:rStyle w:val="normaltextrun"/>
        </w:rPr>
        <w:t>p</w:t>
      </w:r>
      <w:r w:rsidRPr="00EC3D9F">
        <w:rPr>
          <w:rStyle w:val="normaltextrun"/>
        </w:rPr>
        <w:t xml:space="preserve">roperty during the term of this </w:t>
      </w:r>
      <w:r w:rsidR="00777D55">
        <w:rPr>
          <w:rStyle w:val="normaltextrun"/>
        </w:rPr>
        <w:t>l</w:t>
      </w:r>
      <w:r w:rsidRPr="00EC3D9F">
        <w:rPr>
          <w:rStyle w:val="normaltextrun"/>
        </w:rPr>
        <w:t>eas</w:t>
      </w:r>
      <w:r w:rsidR="00777D55">
        <w:rPr>
          <w:rStyle w:val="normaltextrun"/>
        </w:rPr>
        <w:t>e</w:t>
      </w:r>
      <w:r w:rsidRPr="00EC3D9F">
        <w:rPr>
          <w:rStyle w:val="normaltextrun"/>
        </w:rPr>
        <w:t>, or within </w:t>
      </w:r>
      <w:r w:rsidR="00777D55">
        <w:rPr>
          <w:rStyle w:val="normaltextrun"/>
        </w:rPr>
        <w:t>60</w:t>
      </w:r>
      <w:r w:rsidRPr="00EC3D9F">
        <w:rPr>
          <w:rStyle w:val="normaltextrun"/>
        </w:rPr>
        <w:t xml:space="preserve"> days </w:t>
      </w:r>
      <w:r w:rsidR="00777D55">
        <w:rPr>
          <w:rStyle w:val="normaltextrun"/>
        </w:rPr>
        <w:t xml:space="preserve">after the end of the lease.  If improvements are not removed with 60 days of lease end, they become the property of the landowner. </w:t>
      </w:r>
    </w:p>
    <w:p w14:paraId="2D7FDC5C" w14:textId="17456F03" w:rsidR="00DB3745" w:rsidRPr="00EC3D9F" w:rsidRDefault="00DB3745" w:rsidP="00D33225">
      <w:pPr>
        <w:pStyle w:val="paragraph"/>
        <w:spacing w:before="0" w:beforeAutospacing="0" w:after="0" w:afterAutospacing="0"/>
        <w:ind w:left="450" w:hanging="450"/>
        <w:jc w:val="both"/>
        <w:textAlignment w:val="baseline"/>
      </w:pPr>
      <w:r w:rsidRPr="00EC3D9F">
        <w:rPr>
          <w:rStyle w:val="eop"/>
        </w:rPr>
        <w:t> </w:t>
      </w:r>
    </w:p>
    <w:p w14:paraId="20520A39" w14:textId="4ED84B2B" w:rsidR="00D40939" w:rsidRDefault="00DB3745" w:rsidP="00D33225">
      <w:pPr>
        <w:pStyle w:val="paragraph"/>
        <w:numPr>
          <w:ilvl w:val="0"/>
          <w:numId w:val="2"/>
        </w:numPr>
        <w:tabs>
          <w:tab w:val="clear" w:pos="720"/>
        </w:tabs>
        <w:spacing w:before="0" w:beforeAutospacing="0" w:after="0" w:afterAutospacing="0"/>
        <w:ind w:left="450" w:hanging="450"/>
        <w:jc w:val="both"/>
        <w:textAlignment w:val="baseline"/>
        <w:rPr>
          <w:rStyle w:val="eop"/>
        </w:rPr>
      </w:pPr>
      <w:r w:rsidRPr="00777D55">
        <w:rPr>
          <w:rStyle w:val="normaltextrun"/>
          <w:b/>
        </w:rPr>
        <w:t>Taxes.</w:t>
      </w:r>
      <w:r w:rsidRPr="00EC3D9F">
        <w:rPr>
          <w:rStyle w:val="normaltextrun"/>
        </w:rPr>
        <w:t> Land</w:t>
      </w:r>
      <w:r w:rsidR="00777D55">
        <w:rPr>
          <w:rStyle w:val="normaltextrun"/>
        </w:rPr>
        <w:t>owner</w:t>
      </w:r>
      <w:r w:rsidRPr="00EC3D9F">
        <w:rPr>
          <w:rStyle w:val="normaltextrun"/>
        </w:rPr>
        <w:t xml:space="preserve"> shall be responsible for real estate taxes on the </w:t>
      </w:r>
      <w:r w:rsidR="00777D55">
        <w:rPr>
          <w:rStyle w:val="normaltextrun"/>
        </w:rPr>
        <w:t>p</w:t>
      </w:r>
      <w:r w:rsidRPr="00EC3D9F">
        <w:rPr>
          <w:rStyle w:val="normaltextrun"/>
        </w:rPr>
        <w:t>roperty.</w:t>
      </w:r>
      <w:r w:rsidRPr="00EC3D9F">
        <w:rPr>
          <w:rStyle w:val="eop"/>
        </w:rPr>
        <w:t> </w:t>
      </w:r>
      <w:r w:rsidR="00777D55">
        <w:rPr>
          <w:rStyle w:val="eop"/>
        </w:rPr>
        <w:t xml:space="preserve">If the landowner is audited for present-use tax, the tenant agrees to provide the necessary documentation to the </w:t>
      </w:r>
      <w:r w:rsidR="00AB3118">
        <w:rPr>
          <w:rStyle w:val="eop"/>
        </w:rPr>
        <w:t>county tax office</w:t>
      </w:r>
      <w:r w:rsidR="00777D55">
        <w:rPr>
          <w:rStyle w:val="eop"/>
        </w:rPr>
        <w:t xml:space="preserve"> proving that the property is used for farm use. </w:t>
      </w:r>
    </w:p>
    <w:p w14:paraId="1F3D6ACD" w14:textId="77777777" w:rsidR="001F3812" w:rsidRDefault="001F3812" w:rsidP="00D33225">
      <w:pPr>
        <w:pStyle w:val="ListParagraph"/>
        <w:ind w:left="450" w:hanging="450"/>
        <w:rPr>
          <w:rStyle w:val="eop"/>
        </w:rPr>
      </w:pPr>
    </w:p>
    <w:p w14:paraId="61E1671B" w14:textId="38EFDAD6" w:rsidR="001F3812" w:rsidRPr="001F3812" w:rsidRDefault="001F3812" w:rsidP="00D33225">
      <w:pPr>
        <w:pStyle w:val="paragraph"/>
        <w:numPr>
          <w:ilvl w:val="0"/>
          <w:numId w:val="2"/>
        </w:numPr>
        <w:tabs>
          <w:tab w:val="clear" w:pos="720"/>
        </w:tabs>
        <w:spacing w:before="0" w:beforeAutospacing="0" w:after="0" w:afterAutospacing="0"/>
        <w:ind w:left="450" w:hanging="450"/>
        <w:jc w:val="both"/>
        <w:textAlignment w:val="baseline"/>
        <w:rPr>
          <w:rStyle w:val="eop"/>
          <w:b/>
          <w:bCs/>
        </w:rPr>
      </w:pPr>
      <w:r w:rsidRPr="001F3812">
        <w:rPr>
          <w:rStyle w:val="eop"/>
          <w:b/>
          <w:bCs/>
          <w:color w:val="000000" w:themeColor="text1"/>
        </w:rPr>
        <w:t>Mediation</w:t>
      </w:r>
      <w:r>
        <w:rPr>
          <w:rStyle w:val="eop"/>
          <w:b/>
          <w:bCs/>
        </w:rPr>
        <w:t xml:space="preserve">. </w:t>
      </w:r>
      <w:r>
        <w:rPr>
          <w:rStyle w:val="eop"/>
        </w:rPr>
        <w:t>In the event that a dispute occurs between the landowner and tenant, both parties agree to engage in mediation through the NC Agricultural Mediation Program, which is a cost-free mediation program funded by the USDA.</w:t>
      </w:r>
    </w:p>
    <w:p w14:paraId="5FCA60F1" w14:textId="318D5BDC" w:rsidR="00DB3745" w:rsidRPr="00EC3D9F" w:rsidRDefault="00DB3745" w:rsidP="00D33225">
      <w:pPr>
        <w:pStyle w:val="paragraph"/>
        <w:spacing w:before="0" w:beforeAutospacing="0" w:after="0" w:afterAutospacing="0"/>
        <w:jc w:val="both"/>
        <w:textAlignment w:val="baseline"/>
      </w:pPr>
    </w:p>
    <w:p w14:paraId="06F0D91E" w14:textId="1AEF69C9" w:rsidR="00DB3745" w:rsidRDefault="00777D55" w:rsidP="00D33225">
      <w:pPr>
        <w:pStyle w:val="paragraph"/>
        <w:spacing w:before="0" w:beforeAutospacing="0" w:after="0" w:afterAutospacing="0"/>
        <w:jc w:val="both"/>
        <w:textAlignment w:val="baseline"/>
        <w:rPr>
          <w:rStyle w:val="normaltextrun"/>
        </w:rPr>
      </w:pPr>
      <w:r>
        <w:rPr>
          <w:rStyle w:val="normaltextrun"/>
        </w:rPr>
        <w:t>By signing below</w:t>
      </w:r>
      <w:r w:rsidR="00DB3745" w:rsidRPr="00EC3D9F">
        <w:rPr>
          <w:rStyle w:val="normaltextrun"/>
        </w:rPr>
        <w:t xml:space="preserve">, the parties have caused this </w:t>
      </w:r>
      <w:r>
        <w:rPr>
          <w:rStyle w:val="normaltextrun"/>
        </w:rPr>
        <w:t>l</w:t>
      </w:r>
      <w:r w:rsidR="00DB3745" w:rsidRPr="00EC3D9F">
        <w:rPr>
          <w:rStyle w:val="normaltextrun"/>
        </w:rPr>
        <w:t>ease to be duly executed</w:t>
      </w:r>
      <w:r>
        <w:rPr>
          <w:rStyle w:val="normaltextrun"/>
        </w:rPr>
        <w:t>:</w:t>
      </w:r>
    </w:p>
    <w:p w14:paraId="6DBA0C19" w14:textId="77777777" w:rsidR="001F3812" w:rsidRPr="00EC3D9F" w:rsidRDefault="001F3812" w:rsidP="00D33225">
      <w:pPr>
        <w:pStyle w:val="paragraph"/>
        <w:spacing w:before="0" w:beforeAutospacing="0" w:after="0" w:afterAutospacing="0"/>
        <w:jc w:val="both"/>
        <w:textAlignment w:val="baseline"/>
      </w:pPr>
    </w:p>
    <w:p w14:paraId="069273DD" w14:textId="3835CED6" w:rsidR="00777D55" w:rsidRDefault="00777D55" w:rsidP="00D33225">
      <w:pPr>
        <w:pStyle w:val="paragraph"/>
        <w:spacing w:before="0" w:beforeAutospacing="0" w:after="0" w:afterAutospacing="0"/>
        <w:jc w:val="both"/>
        <w:textAlignment w:val="baseline"/>
        <w:rPr>
          <w:rStyle w:val="normaltextrun"/>
        </w:rPr>
      </w:pPr>
    </w:p>
    <w:p w14:paraId="09187E47" w14:textId="02F9A57F" w:rsidR="009D2203" w:rsidRPr="00EC3D9F" w:rsidRDefault="00DB3745" w:rsidP="00D33225">
      <w:pPr>
        <w:pStyle w:val="paragraph"/>
        <w:spacing w:before="0" w:beforeAutospacing="0" w:after="0" w:afterAutospacing="0"/>
        <w:jc w:val="both"/>
        <w:textAlignment w:val="baseline"/>
      </w:pPr>
      <w:proofErr w:type="gramStart"/>
      <w:r w:rsidRPr="00EC3D9F">
        <w:rPr>
          <w:rStyle w:val="normaltextrun"/>
        </w:rPr>
        <w:t>LAND</w:t>
      </w:r>
      <w:r w:rsidR="00777D55">
        <w:rPr>
          <w:rStyle w:val="normaltextrun"/>
        </w:rPr>
        <w:t>OWNER</w:t>
      </w:r>
      <w:r w:rsidRPr="00EC3D9F">
        <w:rPr>
          <w:rStyle w:val="normaltextrun"/>
        </w:rPr>
        <w:t>:</w:t>
      </w:r>
      <w:r w:rsidR="00777D55">
        <w:rPr>
          <w:rStyle w:val="normaltextrun"/>
        </w:rPr>
        <w:t>_</w:t>
      </w:r>
      <w:proofErr w:type="gramEnd"/>
      <w:r w:rsidR="00777D55">
        <w:rPr>
          <w:rStyle w:val="normaltextrun"/>
        </w:rPr>
        <w:t>____________________</w:t>
      </w:r>
      <w:r w:rsidR="001F3812">
        <w:rPr>
          <w:rStyle w:val="normaltextrun"/>
        </w:rPr>
        <w:t xml:space="preserve">            TENANT:___________________________</w:t>
      </w:r>
      <w:r w:rsidR="001F3812">
        <w:t>__</w:t>
      </w:r>
      <w:r w:rsidR="00AB3118">
        <w:t xml:space="preserve">  </w:t>
      </w:r>
    </w:p>
    <w:sectPr w:rsidR="009D2203" w:rsidRPr="00EC3D9F" w:rsidSect="00272E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75076"/>
    <w:multiLevelType w:val="multilevel"/>
    <w:tmpl w:val="3C7CE924"/>
    <w:lvl w:ilvl="0">
      <w:start w:val="2"/>
      <w:numFmt w:val="decimal"/>
      <w:lvlText w:val="%1."/>
      <w:lvlJc w:val="left"/>
      <w:pPr>
        <w:tabs>
          <w:tab w:val="num" w:pos="360"/>
        </w:tabs>
        <w:ind w:left="360" w:hanging="360"/>
      </w:pPr>
      <w:rPr>
        <w:b/>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057919AC"/>
    <w:multiLevelType w:val="multilevel"/>
    <w:tmpl w:val="226CFFD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1106DA"/>
    <w:multiLevelType w:val="multilevel"/>
    <w:tmpl w:val="1ABE32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D33C13"/>
    <w:multiLevelType w:val="multilevel"/>
    <w:tmpl w:val="BADAD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0E5EE4"/>
    <w:multiLevelType w:val="multilevel"/>
    <w:tmpl w:val="4F6C3A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D664C7"/>
    <w:multiLevelType w:val="multilevel"/>
    <w:tmpl w:val="ED929E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3C87A81"/>
    <w:multiLevelType w:val="multilevel"/>
    <w:tmpl w:val="FAAE74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8921F17"/>
    <w:multiLevelType w:val="multilevel"/>
    <w:tmpl w:val="B5F042E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A692BCB"/>
    <w:multiLevelType w:val="multilevel"/>
    <w:tmpl w:val="3C7CE924"/>
    <w:lvl w:ilvl="0">
      <w:start w:val="2"/>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A774351"/>
    <w:multiLevelType w:val="multilevel"/>
    <w:tmpl w:val="78C0D10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DD03A5A"/>
    <w:multiLevelType w:val="multilevel"/>
    <w:tmpl w:val="937ED40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7167F36"/>
    <w:multiLevelType w:val="multilevel"/>
    <w:tmpl w:val="FC086B3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75B6277"/>
    <w:multiLevelType w:val="multilevel"/>
    <w:tmpl w:val="AD38ED58"/>
    <w:lvl w:ilvl="0">
      <w:start w:val="4"/>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A702C14"/>
    <w:multiLevelType w:val="multilevel"/>
    <w:tmpl w:val="8DD258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04437EB"/>
    <w:multiLevelType w:val="multilevel"/>
    <w:tmpl w:val="AD44796A"/>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39F6726"/>
    <w:multiLevelType w:val="multilevel"/>
    <w:tmpl w:val="F4841D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AFF6C23"/>
    <w:multiLevelType w:val="multilevel"/>
    <w:tmpl w:val="57FE399A"/>
    <w:lvl w:ilvl="0">
      <w:start w:val="3"/>
      <w:numFmt w:val="decimal"/>
      <w:lvlText w:val="%1"/>
      <w:lvlJc w:val="left"/>
      <w:pPr>
        <w:ind w:left="360" w:hanging="360"/>
      </w:pPr>
      <w:rPr>
        <w:rFonts w:hint="default"/>
        <w:u w:val="single"/>
      </w:rPr>
    </w:lvl>
    <w:lvl w:ilvl="1">
      <w:start w:val="2"/>
      <w:numFmt w:val="decimal"/>
      <w:lvlText w:val="%1.%2"/>
      <w:lvlJc w:val="left"/>
      <w:pPr>
        <w:ind w:left="720" w:hanging="360"/>
      </w:pPr>
      <w:rPr>
        <w:rFonts w:hint="default"/>
        <w:u w:val="none"/>
      </w:rPr>
    </w:lvl>
    <w:lvl w:ilvl="2">
      <w:start w:val="1"/>
      <w:numFmt w:val="decimal"/>
      <w:lvlText w:val="%1.%2.%3"/>
      <w:lvlJc w:val="left"/>
      <w:pPr>
        <w:ind w:left="1440" w:hanging="720"/>
      </w:pPr>
      <w:rPr>
        <w:rFonts w:hint="default"/>
        <w:u w:val="single"/>
      </w:rPr>
    </w:lvl>
    <w:lvl w:ilvl="3">
      <w:start w:val="1"/>
      <w:numFmt w:val="decimal"/>
      <w:lvlText w:val="%1.%2.%3.%4"/>
      <w:lvlJc w:val="left"/>
      <w:pPr>
        <w:ind w:left="1800" w:hanging="72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680" w:hanging="1800"/>
      </w:pPr>
      <w:rPr>
        <w:rFonts w:hint="default"/>
        <w:u w:val="single"/>
      </w:rPr>
    </w:lvl>
  </w:abstractNum>
  <w:abstractNum w:abstractNumId="17" w15:restartNumberingAfterBreak="0">
    <w:nsid w:val="53D55AAD"/>
    <w:multiLevelType w:val="multilevel"/>
    <w:tmpl w:val="E72034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5027D94"/>
    <w:multiLevelType w:val="multilevel"/>
    <w:tmpl w:val="CBDC72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74E1284"/>
    <w:multiLevelType w:val="multilevel"/>
    <w:tmpl w:val="0DF0031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0590D02"/>
    <w:multiLevelType w:val="multilevel"/>
    <w:tmpl w:val="7A6E501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1392522"/>
    <w:multiLevelType w:val="multilevel"/>
    <w:tmpl w:val="6D920A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3E75167"/>
    <w:multiLevelType w:val="multilevel"/>
    <w:tmpl w:val="053AC4FA"/>
    <w:lvl w:ilvl="0">
      <w:start w:val="5"/>
      <w:numFmt w:val="decimal"/>
      <w:lvlText w:val="%1."/>
      <w:lvlJc w:val="left"/>
      <w:pPr>
        <w:tabs>
          <w:tab w:val="num" w:pos="360"/>
        </w:tabs>
        <w:ind w:left="360" w:hanging="360"/>
      </w:pPr>
      <w:rPr>
        <w:b/>
      </w:r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3" w15:restartNumberingAfterBreak="0">
    <w:nsid w:val="69244915"/>
    <w:multiLevelType w:val="multilevel"/>
    <w:tmpl w:val="B89A8490"/>
    <w:lvl w:ilvl="0">
      <w:start w:val="2"/>
      <w:numFmt w:val="decimal"/>
      <w:lvlText w:val="%1."/>
      <w:lvlJc w:val="left"/>
      <w:pPr>
        <w:tabs>
          <w:tab w:val="num" w:pos="2160"/>
        </w:tabs>
        <w:ind w:left="2160" w:hanging="360"/>
      </w:p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24" w15:restartNumberingAfterBreak="0">
    <w:nsid w:val="697C0367"/>
    <w:multiLevelType w:val="multilevel"/>
    <w:tmpl w:val="720CC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F782F4E"/>
    <w:multiLevelType w:val="multilevel"/>
    <w:tmpl w:val="3C7CE924"/>
    <w:lvl w:ilvl="0">
      <w:start w:val="2"/>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22D0228"/>
    <w:multiLevelType w:val="multilevel"/>
    <w:tmpl w:val="E5CC61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3A42B0B"/>
    <w:multiLevelType w:val="multilevel"/>
    <w:tmpl w:val="F2320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3D758C8"/>
    <w:multiLevelType w:val="multilevel"/>
    <w:tmpl w:val="DEB0B378"/>
    <w:lvl w:ilvl="0">
      <w:start w:val="5"/>
      <w:numFmt w:val="decimal"/>
      <w:lvlText w:val="%1"/>
      <w:lvlJc w:val="left"/>
      <w:pPr>
        <w:ind w:left="360" w:hanging="360"/>
      </w:pPr>
      <w:rPr>
        <w:rFonts w:hint="default"/>
        <w:u w:val="single"/>
      </w:rPr>
    </w:lvl>
    <w:lvl w:ilvl="1">
      <w:start w:val="1"/>
      <w:numFmt w:val="decimal"/>
      <w:lvlText w:val="%1.%2"/>
      <w:lvlJc w:val="left"/>
      <w:pPr>
        <w:ind w:left="720" w:hanging="360"/>
      </w:pPr>
      <w:rPr>
        <w:rFonts w:hint="default"/>
        <w:u w:val="none"/>
      </w:rPr>
    </w:lvl>
    <w:lvl w:ilvl="2">
      <w:start w:val="1"/>
      <w:numFmt w:val="decimal"/>
      <w:lvlText w:val="%1.%2.%3"/>
      <w:lvlJc w:val="left"/>
      <w:pPr>
        <w:ind w:left="1440" w:hanging="720"/>
      </w:pPr>
      <w:rPr>
        <w:rFonts w:hint="default"/>
        <w:u w:val="single"/>
      </w:rPr>
    </w:lvl>
    <w:lvl w:ilvl="3">
      <w:start w:val="1"/>
      <w:numFmt w:val="decimal"/>
      <w:lvlText w:val="%1.%2.%3.%4"/>
      <w:lvlJc w:val="left"/>
      <w:pPr>
        <w:ind w:left="1800" w:hanging="72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680" w:hanging="1800"/>
      </w:pPr>
      <w:rPr>
        <w:rFonts w:hint="default"/>
        <w:u w:val="single"/>
      </w:rPr>
    </w:lvl>
  </w:abstractNum>
  <w:abstractNum w:abstractNumId="29" w15:restartNumberingAfterBreak="0">
    <w:nsid w:val="7A69558E"/>
    <w:multiLevelType w:val="multilevel"/>
    <w:tmpl w:val="063EE6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BB805B0"/>
    <w:multiLevelType w:val="multilevel"/>
    <w:tmpl w:val="E1A864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D377058"/>
    <w:multiLevelType w:val="multilevel"/>
    <w:tmpl w:val="810ADC6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F900A78"/>
    <w:multiLevelType w:val="multilevel"/>
    <w:tmpl w:val="BDBEBB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39732255">
    <w:abstractNumId w:val="14"/>
  </w:num>
  <w:num w:numId="2" w16cid:durableId="190387550">
    <w:abstractNumId w:val="25"/>
  </w:num>
  <w:num w:numId="3" w16cid:durableId="1352611271">
    <w:abstractNumId w:val="24"/>
  </w:num>
  <w:num w:numId="4" w16cid:durableId="381292593">
    <w:abstractNumId w:val="4"/>
  </w:num>
  <w:num w:numId="5" w16cid:durableId="869145988">
    <w:abstractNumId w:val="30"/>
  </w:num>
  <w:num w:numId="6" w16cid:durableId="1305038617">
    <w:abstractNumId w:val="18"/>
  </w:num>
  <w:num w:numId="7" w16cid:durableId="1849366497">
    <w:abstractNumId w:val="20"/>
  </w:num>
  <w:num w:numId="8" w16cid:durableId="1272930761">
    <w:abstractNumId w:val="11"/>
  </w:num>
  <w:num w:numId="9" w16cid:durableId="134028105">
    <w:abstractNumId w:val="12"/>
  </w:num>
  <w:num w:numId="10" w16cid:durableId="1854954007">
    <w:abstractNumId w:val="21"/>
  </w:num>
  <w:num w:numId="11" w16cid:durableId="199368859">
    <w:abstractNumId w:val="26"/>
  </w:num>
  <w:num w:numId="12" w16cid:durableId="1558931365">
    <w:abstractNumId w:val="13"/>
  </w:num>
  <w:num w:numId="13" w16cid:durableId="243488852">
    <w:abstractNumId w:val="32"/>
  </w:num>
  <w:num w:numId="14" w16cid:durableId="235896230">
    <w:abstractNumId w:val="29"/>
  </w:num>
  <w:num w:numId="15" w16cid:durableId="1323242357">
    <w:abstractNumId w:val="1"/>
  </w:num>
  <w:num w:numId="16" w16cid:durableId="1798987216">
    <w:abstractNumId w:val="19"/>
  </w:num>
  <w:num w:numId="17" w16cid:durableId="352800656">
    <w:abstractNumId w:val="7"/>
  </w:num>
  <w:num w:numId="18" w16cid:durableId="130639564">
    <w:abstractNumId w:val="23"/>
  </w:num>
  <w:num w:numId="19" w16cid:durableId="225722971">
    <w:abstractNumId w:val="27"/>
  </w:num>
  <w:num w:numId="20" w16cid:durableId="666401594">
    <w:abstractNumId w:val="22"/>
  </w:num>
  <w:num w:numId="21" w16cid:durableId="430008710">
    <w:abstractNumId w:val="6"/>
  </w:num>
  <w:num w:numId="22" w16cid:durableId="93984361">
    <w:abstractNumId w:val="3"/>
  </w:num>
  <w:num w:numId="23" w16cid:durableId="1524325343">
    <w:abstractNumId w:val="5"/>
  </w:num>
  <w:num w:numId="24" w16cid:durableId="2008710862">
    <w:abstractNumId w:val="2"/>
  </w:num>
  <w:num w:numId="25" w16cid:durableId="1088959511">
    <w:abstractNumId w:val="15"/>
  </w:num>
  <w:num w:numId="26" w16cid:durableId="1988629807">
    <w:abstractNumId w:val="17"/>
  </w:num>
  <w:num w:numId="27" w16cid:durableId="1813984475">
    <w:abstractNumId w:val="10"/>
  </w:num>
  <w:num w:numId="28" w16cid:durableId="1157376589">
    <w:abstractNumId w:val="31"/>
  </w:num>
  <w:num w:numId="29" w16cid:durableId="248926560">
    <w:abstractNumId w:val="9"/>
  </w:num>
  <w:num w:numId="30" w16cid:durableId="1201434893">
    <w:abstractNumId w:val="16"/>
  </w:num>
  <w:num w:numId="31" w16cid:durableId="2045251902">
    <w:abstractNumId w:val="28"/>
  </w:num>
  <w:num w:numId="32" w16cid:durableId="952632363">
    <w:abstractNumId w:val="0"/>
  </w:num>
  <w:num w:numId="33" w16cid:durableId="11594667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745"/>
    <w:rsid w:val="00000AC2"/>
    <w:rsid w:val="00054631"/>
    <w:rsid w:val="000921EF"/>
    <w:rsid w:val="00182F62"/>
    <w:rsid w:val="001E2A7C"/>
    <w:rsid w:val="001F3812"/>
    <w:rsid w:val="002203FF"/>
    <w:rsid w:val="00272E2A"/>
    <w:rsid w:val="002C7274"/>
    <w:rsid w:val="002D711B"/>
    <w:rsid w:val="0032488D"/>
    <w:rsid w:val="003C0D3F"/>
    <w:rsid w:val="003F3CE9"/>
    <w:rsid w:val="004336B6"/>
    <w:rsid w:val="0043531A"/>
    <w:rsid w:val="0045645D"/>
    <w:rsid w:val="0049568B"/>
    <w:rsid w:val="00506F76"/>
    <w:rsid w:val="0052240A"/>
    <w:rsid w:val="00535D9B"/>
    <w:rsid w:val="005857B4"/>
    <w:rsid w:val="006B1EF3"/>
    <w:rsid w:val="00720C53"/>
    <w:rsid w:val="00753D2D"/>
    <w:rsid w:val="00777D55"/>
    <w:rsid w:val="007A077F"/>
    <w:rsid w:val="007E279F"/>
    <w:rsid w:val="008C35CF"/>
    <w:rsid w:val="00936DA2"/>
    <w:rsid w:val="00946D61"/>
    <w:rsid w:val="00967719"/>
    <w:rsid w:val="009B39BE"/>
    <w:rsid w:val="00A11ED4"/>
    <w:rsid w:val="00AA41B9"/>
    <w:rsid w:val="00AB3118"/>
    <w:rsid w:val="00AE036A"/>
    <w:rsid w:val="00B82B1D"/>
    <w:rsid w:val="00BA5B5D"/>
    <w:rsid w:val="00BB128E"/>
    <w:rsid w:val="00BC4F4A"/>
    <w:rsid w:val="00CC469A"/>
    <w:rsid w:val="00CD6684"/>
    <w:rsid w:val="00D33225"/>
    <w:rsid w:val="00D40939"/>
    <w:rsid w:val="00DB3745"/>
    <w:rsid w:val="00DB5C32"/>
    <w:rsid w:val="00DC590A"/>
    <w:rsid w:val="00DD6E25"/>
    <w:rsid w:val="00E75BF7"/>
    <w:rsid w:val="00E90C9D"/>
    <w:rsid w:val="00EC3D9F"/>
    <w:rsid w:val="00EF2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4C9F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B3745"/>
    <w:pPr>
      <w:spacing w:before="100" w:beforeAutospacing="1" w:after="100" w:afterAutospacing="1"/>
    </w:pPr>
    <w:rPr>
      <w:rFonts w:ascii="Times New Roman" w:hAnsi="Times New Roman" w:cs="Times New Roman"/>
    </w:rPr>
  </w:style>
  <w:style w:type="character" w:customStyle="1" w:styleId="normaltextrun">
    <w:name w:val="normaltextrun"/>
    <w:basedOn w:val="DefaultParagraphFont"/>
    <w:rsid w:val="00DB3745"/>
  </w:style>
  <w:style w:type="character" w:customStyle="1" w:styleId="eop">
    <w:name w:val="eop"/>
    <w:basedOn w:val="DefaultParagraphFont"/>
    <w:rsid w:val="00DB3745"/>
  </w:style>
  <w:style w:type="character" w:customStyle="1" w:styleId="contextualspellingandgrammarerror">
    <w:name w:val="contextualspellingandgrammarerror"/>
    <w:basedOn w:val="DefaultParagraphFont"/>
    <w:rsid w:val="00DB3745"/>
  </w:style>
  <w:style w:type="character" w:customStyle="1" w:styleId="spellingerror">
    <w:name w:val="spellingerror"/>
    <w:basedOn w:val="DefaultParagraphFont"/>
    <w:rsid w:val="00DB3745"/>
  </w:style>
  <w:style w:type="paragraph" w:styleId="BalloonText">
    <w:name w:val="Balloon Text"/>
    <w:basedOn w:val="Normal"/>
    <w:link w:val="BalloonTextChar"/>
    <w:uiPriority w:val="99"/>
    <w:semiHidden/>
    <w:unhideWhenUsed/>
    <w:rsid w:val="004336B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336B6"/>
    <w:rPr>
      <w:rFonts w:ascii="Times New Roman" w:hAnsi="Times New Roman" w:cs="Times New Roman"/>
      <w:sz w:val="18"/>
      <w:szCs w:val="18"/>
    </w:rPr>
  </w:style>
  <w:style w:type="paragraph" w:styleId="Revision">
    <w:name w:val="Revision"/>
    <w:hidden/>
    <w:uiPriority w:val="99"/>
    <w:semiHidden/>
    <w:rsid w:val="004336B6"/>
  </w:style>
  <w:style w:type="paragraph" w:styleId="ListParagraph">
    <w:name w:val="List Paragraph"/>
    <w:basedOn w:val="Normal"/>
    <w:uiPriority w:val="34"/>
    <w:qFormat/>
    <w:rsid w:val="00D40939"/>
    <w:pPr>
      <w:ind w:left="720"/>
      <w:contextualSpacing/>
    </w:pPr>
  </w:style>
  <w:style w:type="table" w:styleId="TableGrid">
    <w:name w:val="Table Grid"/>
    <w:basedOn w:val="TableNormal"/>
    <w:uiPriority w:val="39"/>
    <w:rsid w:val="00D332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670663">
      <w:bodyDiv w:val="1"/>
      <w:marLeft w:val="0"/>
      <w:marRight w:val="0"/>
      <w:marTop w:val="0"/>
      <w:marBottom w:val="0"/>
      <w:divBdr>
        <w:top w:val="none" w:sz="0" w:space="0" w:color="auto"/>
        <w:left w:val="none" w:sz="0" w:space="0" w:color="auto"/>
        <w:bottom w:val="none" w:sz="0" w:space="0" w:color="auto"/>
        <w:right w:val="none" w:sz="0" w:space="0" w:color="auto"/>
      </w:divBdr>
      <w:divsChild>
        <w:div w:id="1029180454">
          <w:marLeft w:val="0"/>
          <w:marRight w:val="0"/>
          <w:marTop w:val="0"/>
          <w:marBottom w:val="0"/>
          <w:divBdr>
            <w:top w:val="none" w:sz="0" w:space="0" w:color="auto"/>
            <w:left w:val="none" w:sz="0" w:space="0" w:color="auto"/>
            <w:bottom w:val="none" w:sz="0" w:space="0" w:color="auto"/>
            <w:right w:val="none" w:sz="0" w:space="0" w:color="auto"/>
          </w:divBdr>
        </w:div>
        <w:div w:id="354115820">
          <w:marLeft w:val="0"/>
          <w:marRight w:val="0"/>
          <w:marTop w:val="0"/>
          <w:marBottom w:val="0"/>
          <w:divBdr>
            <w:top w:val="none" w:sz="0" w:space="0" w:color="auto"/>
            <w:left w:val="none" w:sz="0" w:space="0" w:color="auto"/>
            <w:bottom w:val="none" w:sz="0" w:space="0" w:color="auto"/>
            <w:right w:val="none" w:sz="0" w:space="0" w:color="auto"/>
          </w:divBdr>
        </w:div>
        <w:div w:id="1404332708">
          <w:marLeft w:val="0"/>
          <w:marRight w:val="0"/>
          <w:marTop w:val="0"/>
          <w:marBottom w:val="0"/>
          <w:divBdr>
            <w:top w:val="none" w:sz="0" w:space="0" w:color="auto"/>
            <w:left w:val="none" w:sz="0" w:space="0" w:color="auto"/>
            <w:bottom w:val="none" w:sz="0" w:space="0" w:color="auto"/>
            <w:right w:val="none" w:sz="0" w:space="0" w:color="auto"/>
          </w:divBdr>
        </w:div>
        <w:div w:id="1143541037">
          <w:marLeft w:val="0"/>
          <w:marRight w:val="0"/>
          <w:marTop w:val="0"/>
          <w:marBottom w:val="0"/>
          <w:divBdr>
            <w:top w:val="none" w:sz="0" w:space="0" w:color="auto"/>
            <w:left w:val="none" w:sz="0" w:space="0" w:color="auto"/>
            <w:bottom w:val="none" w:sz="0" w:space="0" w:color="auto"/>
            <w:right w:val="none" w:sz="0" w:space="0" w:color="auto"/>
          </w:divBdr>
        </w:div>
        <w:div w:id="148523423">
          <w:marLeft w:val="0"/>
          <w:marRight w:val="0"/>
          <w:marTop w:val="0"/>
          <w:marBottom w:val="0"/>
          <w:divBdr>
            <w:top w:val="none" w:sz="0" w:space="0" w:color="auto"/>
            <w:left w:val="none" w:sz="0" w:space="0" w:color="auto"/>
            <w:bottom w:val="none" w:sz="0" w:space="0" w:color="auto"/>
            <w:right w:val="none" w:sz="0" w:space="0" w:color="auto"/>
          </w:divBdr>
        </w:div>
        <w:div w:id="906649429">
          <w:marLeft w:val="0"/>
          <w:marRight w:val="0"/>
          <w:marTop w:val="0"/>
          <w:marBottom w:val="0"/>
          <w:divBdr>
            <w:top w:val="none" w:sz="0" w:space="0" w:color="auto"/>
            <w:left w:val="none" w:sz="0" w:space="0" w:color="auto"/>
            <w:bottom w:val="none" w:sz="0" w:space="0" w:color="auto"/>
            <w:right w:val="none" w:sz="0" w:space="0" w:color="auto"/>
          </w:divBdr>
          <w:divsChild>
            <w:div w:id="1758819104">
              <w:marLeft w:val="0"/>
              <w:marRight w:val="0"/>
              <w:marTop w:val="0"/>
              <w:marBottom w:val="0"/>
              <w:divBdr>
                <w:top w:val="none" w:sz="0" w:space="0" w:color="auto"/>
                <w:left w:val="none" w:sz="0" w:space="0" w:color="auto"/>
                <w:bottom w:val="none" w:sz="0" w:space="0" w:color="auto"/>
                <w:right w:val="none" w:sz="0" w:space="0" w:color="auto"/>
              </w:divBdr>
            </w:div>
            <w:div w:id="994987342">
              <w:marLeft w:val="0"/>
              <w:marRight w:val="0"/>
              <w:marTop w:val="0"/>
              <w:marBottom w:val="0"/>
              <w:divBdr>
                <w:top w:val="none" w:sz="0" w:space="0" w:color="auto"/>
                <w:left w:val="none" w:sz="0" w:space="0" w:color="auto"/>
                <w:bottom w:val="none" w:sz="0" w:space="0" w:color="auto"/>
                <w:right w:val="none" w:sz="0" w:space="0" w:color="auto"/>
              </w:divBdr>
            </w:div>
            <w:div w:id="1499929295">
              <w:marLeft w:val="0"/>
              <w:marRight w:val="0"/>
              <w:marTop w:val="0"/>
              <w:marBottom w:val="0"/>
              <w:divBdr>
                <w:top w:val="none" w:sz="0" w:space="0" w:color="auto"/>
                <w:left w:val="none" w:sz="0" w:space="0" w:color="auto"/>
                <w:bottom w:val="none" w:sz="0" w:space="0" w:color="auto"/>
                <w:right w:val="none" w:sz="0" w:space="0" w:color="auto"/>
              </w:divBdr>
            </w:div>
            <w:div w:id="363019286">
              <w:marLeft w:val="0"/>
              <w:marRight w:val="0"/>
              <w:marTop w:val="0"/>
              <w:marBottom w:val="0"/>
              <w:divBdr>
                <w:top w:val="none" w:sz="0" w:space="0" w:color="auto"/>
                <w:left w:val="none" w:sz="0" w:space="0" w:color="auto"/>
                <w:bottom w:val="none" w:sz="0" w:space="0" w:color="auto"/>
                <w:right w:val="none" w:sz="0" w:space="0" w:color="auto"/>
              </w:divBdr>
            </w:div>
          </w:divsChild>
        </w:div>
        <w:div w:id="644772384">
          <w:marLeft w:val="0"/>
          <w:marRight w:val="0"/>
          <w:marTop w:val="0"/>
          <w:marBottom w:val="0"/>
          <w:divBdr>
            <w:top w:val="none" w:sz="0" w:space="0" w:color="auto"/>
            <w:left w:val="none" w:sz="0" w:space="0" w:color="auto"/>
            <w:bottom w:val="none" w:sz="0" w:space="0" w:color="auto"/>
            <w:right w:val="none" w:sz="0" w:space="0" w:color="auto"/>
          </w:divBdr>
          <w:divsChild>
            <w:div w:id="41830628">
              <w:marLeft w:val="0"/>
              <w:marRight w:val="0"/>
              <w:marTop w:val="0"/>
              <w:marBottom w:val="0"/>
              <w:divBdr>
                <w:top w:val="none" w:sz="0" w:space="0" w:color="auto"/>
                <w:left w:val="none" w:sz="0" w:space="0" w:color="auto"/>
                <w:bottom w:val="none" w:sz="0" w:space="0" w:color="auto"/>
                <w:right w:val="none" w:sz="0" w:space="0" w:color="auto"/>
              </w:divBdr>
            </w:div>
          </w:divsChild>
        </w:div>
        <w:div w:id="2049406123">
          <w:marLeft w:val="0"/>
          <w:marRight w:val="0"/>
          <w:marTop w:val="0"/>
          <w:marBottom w:val="0"/>
          <w:divBdr>
            <w:top w:val="none" w:sz="0" w:space="0" w:color="auto"/>
            <w:left w:val="none" w:sz="0" w:space="0" w:color="auto"/>
            <w:bottom w:val="none" w:sz="0" w:space="0" w:color="auto"/>
            <w:right w:val="none" w:sz="0" w:space="0" w:color="auto"/>
          </w:divBdr>
          <w:divsChild>
            <w:div w:id="1091394309">
              <w:marLeft w:val="0"/>
              <w:marRight w:val="0"/>
              <w:marTop w:val="0"/>
              <w:marBottom w:val="0"/>
              <w:divBdr>
                <w:top w:val="none" w:sz="0" w:space="0" w:color="auto"/>
                <w:left w:val="none" w:sz="0" w:space="0" w:color="auto"/>
                <w:bottom w:val="none" w:sz="0" w:space="0" w:color="auto"/>
                <w:right w:val="none" w:sz="0" w:space="0" w:color="auto"/>
              </w:divBdr>
            </w:div>
          </w:divsChild>
        </w:div>
        <w:div w:id="944846371">
          <w:marLeft w:val="0"/>
          <w:marRight w:val="0"/>
          <w:marTop w:val="0"/>
          <w:marBottom w:val="0"/>
          <w:divBdr>
            <w:top w:val="none" w:sz="0" w:space="0" w:color="auto"/>
            <w:left w:val="none" w:sz="0" w:space="0" w:color="auto"/>
            <w:bottom w:val="none" w:sz="0" w:space="0" w:color="auto"/>
            <w:right w:val="none" w:sz="0" w:space="0" w:color="auto"/>
          </w:divBdr>
        </w:div>
        <w:div w:id="309557923">
          <w:marLeft w:val="0"/>
          <w:marRight w:val="0"/>
          <w:marTop w:val="0"/>
          <w:marBottom w:val="0"/>
          <w:divBdr>
            <w:top w:val="none" w:sz="0" w:space="0" w:color="auto"/>
            <w:left w:val="none" w:sz="0" w:space="0" w:color="auto"/>
            <w:bottom w:val="none" w:sz="0" w:space="0" w:color="auto"/>
            <w:right w:val="none" w:sz="0" w:space="0" w:color="auto"/>
          </w:divBdr>
        </w:div>
        <w:div w:id="1266883933">
          <w:marLeft w:val="0"/>
          <w:marRight w:val="0"/>
          <w:marTop w:val="0"/>
          <w:marBottom w:val="0"/>
          <w:divBdr>
            <w:top w:val="none" w:sz="0" w:space="0" w:color="auto"/>
            <w:left w:val="none" w:sz="0" w:space="0" w:color="auto"/>
            <w:bottom w:val="none" w:sz="0" w:space="0" w:color="auto"/>
            <w:right w:val="none" w:sz="0" w:space="0" w:color="auto"/>
          </w:divBdr>
          <w:divsChild>
            <w:div w:id="2128308702">
              <w:marLeft w:val="0"/>
              <w:marRight w:val="0"/>
              <w:marTop w:val="0"/>
              <w:marBottom w:val="0"/>
              <w:divBdr>
                <w:top w:val="none" w:sz="0" w:space="0" w:color="auto"/>
                <w:left w:val="none" w:sz="0" w:space="0" w:color="auto"/>
                <w:bottom w:val="none" w:sz="0" w:space="0" w:color="auto"/>
                <w:right w:val="none" w:sz="0" w:space="0" w:color="auto"/>
              </w:divBdr>
            </w:div>
            <w:div w:id="65302246">
              <w:marLeft w:val="0"/>
              <w:marRight w:val="0"/>
              <w:marTop w:val="0"/>
              <w:marBottom w:val="0"/>
              <w:divBdr>
                <w:top w:val="none" w:sz="0" w:space="0" w:color="auto"/>
                <w:left w:val="none" w:sz="0" w:space="0" w:color="auto"/>
                <w:bottom w:val="none" w:sz="0" w:space="0" w:color="auto"/>
                <w:right w:val="none" w:sz="0" w:space="0" w:color="auto"/>
              </w:divBdr>
            </w:div>
            <w:div w:id="358747660">
              <w:marLeft w:val="0"/>
              <w:marRight w:val="0"/>
              <w:marTop w:val="0"/>
              <w:marBottom w:val="0"/>
              <w:divBdr>
                <w:top w:val="none" w:sz="0" w:space="0" w:color="auto"/>
                <w:left w:val="none" w:sz="0" w:space="0" w:color="auto"/>
                <w:bottom w:val="none" w:sz="0" w:space="0" w:color="auto"/>
                <w:right w:val="none" w:sz="0" w:space="0" w:color="auto"/>
              </w:divBdr>
            </w:div>
          </w:divsChild>
        </w:div>
        <w:div w:id="1291203685">
          <w:marLeft w:val="0"/>
          <w:marRight w:val="0"/>
          <w:marTop w:val="0"/>
          <w:marBottom w:val="0"/>
          <w:divBdr>
            <w:top w:val="none" w:sz="0" w:space="0" w:color="auto"/>
            <w:left w:val="none" w:sz="0" w:space="0" w:color="auto"/>
            <w:bottom w:val="none" w:sz="0" w:space="0" w:color="auto"/>
            <w:right w:val="none" w:sz="0" w:space="0" w:color="auto"/>
          </w:divBdr>
        </w:div>
        <w:div w:id="424033042">
          <w:marLeft w:val="0"/>
          <w:marRight w:val="0"/>
          <w:marTop w:val="0"/>
          <w:marBottom w:val="0"/>
          <w:divBdr>
            <w:top w:val="none" w:sz="0" w:space="0" w:color="auto"/>
            <w:left w:val="none" w:sz="0" w:space="0" w:color="auto"/>
            <w:bottom w:val="none" w:sz="0" w:space="0" w:color="auto"/>
            <w:right w:val="none" w:sz="0" w:space="0" w:color="auto"/>
          </w:divBdr>
          <w:divsChild>
            <w:div w:id="1195994321">
              <w:marLeft w:val="0"/>
              <w:marRight w:val="0"/>
              <w:marTop w:val="0"/>
              <w:marBottom w:val="0"/>
              <w:divBdr>
                <w:top w:val="none" w:sz="0" w:space="0" w:color="auto"/>
                <w:left w:val="none" w:sz="0" w:space="0" w:color="auto"/>
                <w:bottom w:val="none" w:sz="0" w:space="0" w:color="auto"/>
                <w:right w:val="none" w:sz="0" w:space="0" w:color="auto"/>
              </w:divBdr>
            </w:div>
            <w:div w:id="813184491">
              <w:marLeft w:val="0"/>
              <w:marRight w:val="0"/>
              <w:marTop w:val="0"/>
              <w:marBottom w:val="0"/>
              <w:divBdr>
                <w:top w:val="none" w:sz="0" w:space="0" w:color="auto"/>
                <w:left w:val="none" w:sz="0" w:space="0" w:color="auto"/>
                <w:bottom w:val="none" w:sz="0" w:space="0" w:color="auto"/>
                <w:right w:val="none" w:sz="0" w:space="0" w:color="auto"/>
              </w:divBdr>
            </w:div>
          </w:divsChild>
        </w:div>
        <w:div w:id="1071469830">
          <w:marLeft w:val="0"/>
          <w:marRight w:val="0"/>
          <w:marTop w:val="0"/>
          <w:marBottom w:val="0"/>
          <w:divBdr>
            <w:top w:val="none" w:sz="0" w:space="0" w:color="auto"/>
            <w:left w:val="none" w:sz="0" w:space="0" w:color="auto"/>
            <w:bottom w:val="none" w:sz="0" w:space="0" w:color="auto"/>
            <w:right w:val="none" w:sz="0" w:space="0" w:color="auto"/>
          </w:divBdr>
        </w:div>
        <w:div w:id="1682317644">
          <w:marLeft w:val="0"/>
          <w:marRight w:val="0"/>
          <w:marTop w:val="0"/>
          <w:marBottom w:val="0"/>
          <w:divBdr>
            <w:top w:val="none" w:sz="0" w:space="0" w:color="auto"/>
            <w:left w:val="none" w:sz="0" w:space="0" w:color="auto"/>
            <w:bottom w:val="none" w:sz="0" w:space="0" w:color="auto"/>
            <w:right w:val="none" w:sz="0" w:space="0" w:color="auto"/>
          </w:divBdr>
        </w:div>
        <w:div w:id="1859733014">
          <w:marLeft w:val="0"/>
          <w:marRight w:val="0"/>
          <w:marTop w:val="0"/>
          <w:marBottom w:val="0"/>
          <w:divBdr>
            <w:top w:val="none" w:sz="0" w:space="0" w:color="auto"/>
            <w:left w:val="none" w:sz="0" w:space="0" w:color="auto"/>
            <w:bottom w:val="none" w:sz="0" w:space="0" w:color="auto"/>
            <w:right w:val="none" w:sz="0" w:space="0" w:color="auto"/>
          </w:divBdr>
        </w:div>
        <w:div w:id="1158955106">
          <w:marLeft w:val="0"/>
          <w:marRight w:val="0"/>
          <w:marTop w:val="0"/>
          <w:marBottom w:val="0"/>
          <w:divBdr>
            <w:top w:val="none" w:sz="0" w:space="0" w:color="auto"/>
            <w:left w:val="none" w:sz="0" w:space="0" w:color="auto"/>
            <w:bottom w:val="none" w:sz="0" w:space="0" w:color="auto"/>
            <w:right w:val="none" w:sz="0" w:space="0" w:color="auto"/>
          </w:divBdr>
        </w:div>
        <w:div w:id="376859384">
          <w:marLeft w:val="0"/>
          <w:marRight w:val="0"/>
          <w:marTop w:val="0"/>
          <w:marBottom w:val="0"/>
          <w:divBdr>
            <w:top w:val="none" w:sz="0" w:space="0" w:color="auto"/>
            <w:left w:val="none" w:sz="0" w:space="0" w:color="auto"/>
            <w:bottom w:val="none" w:sz="0" w:space="0" w:color="auto"/>
            <w:right w:val="none" w:sz="0" w:space="0" w:color="auto"/>
          </w:divBdr>
        </w:div>
        <w:div w:id="1581017286">
          <w:marLeft w:val="0"/>
          <w:marRight w:val="0"/>
          <w:marTop w:val="0"/>
          <w:marBottom w:val="0"/>
          <w:divBdr>
            <w:top w:val="none" w:sz="0" w:space="0" w:color="auto"/>
            <w:left w:val="none" w:sz="0" w:space="0" w:color="auto"/>
            <w:bottom w:val="none" w:sz="0" w:space="0" w:color="auto"/>
            <w:right w:val="none" w:sz="0" w:space="0" w:color="auto"/>
          </w:divBdr>
        </w:div>
        <w:div w:id="488517916">
          <w:marLeft w:val="0"/>
          <w:marRight w:val="0"/>
          <w:marTop w:val="0"/>
          <w:marBottom w:val="0"/>
          <w:divBdr>
            <w:top w:val="none" w:sz="0" w:space="0" w:color="auto"/>
            <w:left w:val="none" w:sz="0" w:space="0" w:color="auto"/>
            <w:bottom w:val="none" w:sz="0" w:space="0" w:color="auto"/>
            <w:right w:val="none" w:sz="0" w:space="0" w:color="auto"/>
          </w:divBdr>
        </w:div>
        <w:div w:id="262152050">
          <w:marLeft w:val="0"/>
          <w:marRight w:val="0"/>
          <w:marTop w:val="0"/>
          <w:marBottom w:val="0"/>
          <w:divBdr>
            <w:top w:val="none" w:sz="0" w:space="0" w:color="auto"/>
            <w:left w:val="none" w:sz="0" w:space="0" w:color="auto"/>
            <w:bottom w:val="none" w:sz="0" w:space="0" w:color="auto"/>
            <w:right w:val="none" w:sz="0" w:space="0" w:color="auto"/>
          </w:divBdr>
        </w:div>
        <w:div w:id="1979726841">
          <w:marLeft w:val="0"/>
          <w:marRight w:val="0"/>
          <w:marTop w:val="0"/>
          <w:marBottom w:val="0"/>
          <w:divBdr>
            <w:top w:val="none" w:sz="0" w:space="0" w:color="auto"/>
            <w:left w:val="none" w:sz="0" w:space="0" w:color="auto"/>
            <w:bottom w:val="none" w:sz="0" w:space="0" w:color="auto"/>
            <w:right w:val="none" w:sz="0" w:space="0" w:color="auto"/>
          </w:divBdr>
        </w:div>
        <w:div w:id="1554466772">
          <w:marLeft w:val="0"/>
          <w:marRight w:val="0"/>
          <w:marTop w:val="0"/>
          <w:marBottom w:val="0"/>
          <w:divBdr>
            <w:top w:val="none" w:sz="0" w:space="0" w:color="auto"/>
            <w:left w:val="none" w:sz="0" w:space="0" w:color="auto"/>
            <w:bottom w:val="none" w:sz="0" w:space="0" w:color="auto"/>
            <w:right w:val="none" w:sz="0" w:space="0" w:color="auto"/>
          </w:divBdr>
        </w:div>
        <w:div w:id="514660759">
          <w:marLeft w:val="0"/>
          <w:marRight w:val="0"/>
          <w:marTop w:val="0"/>
          <w:marBottom w:val="0"/>
          <w:divBdr>
            <w:top w:val="none" w:sz="0" w:space="0" w:color="auto"/>
            <w:left w:val="none" w:sz="0" w:space="0" w:color="auto"/>
            <w:bottom w:val="none" w:sz="0" w:space="0" w:color="auto"/>
            <w:right w:val="none" w:sz="0" w:space="0" w:color="auto"/>
          </w:divBdr>
        </w:div>
        <w:div w:id="1038356208">
          <w:marLeft w:val="0"/>
          <w:marRight w:val="0"/>
          <w:marTop w:val="0"/>
          <w:marBottom w:val="0"/>
          <w:divBdr>
            <w:top w:val="none" w:sz="0" w:space="0" w:color="auto"/>
            <w:left w:val="none" w:sz="0" w:space="0" w:color="auto"/>
            <w:bottom w:val="none" w:sz="0" w:space="0" w:color="auto"/>
            <w:right w:val="none" w:sz="0" w:space="0" w:color="auto"/>
          </w:divBdr>
        </w:div>
        <w:div w:id="717359035">
          <w:marLeft w:val="0"/>
          <w:marRight w:val="0"/>
          <w:marTop w:val="0"/>
          <w:marBottom w:val="0"/>
          <w:divBdr>
            <w:top w:val="none" w:sz="0" w:space="0" w:color="auto"/>
            <w:left w:val="none" w:sz="0" w:space="0" w:color="auto"/>
            <w:bottom w:val="none" w:sz="0" w:space="0" w:color="auto"/>
            <w:right w:val="none" w:sz="0" w:space="0" w:color="auto"/>
          </w:divBdr>
        </w:div>
        <w:div w:id="581528217">
          <w:marLeft w:val="0"/>
          <w:marRight w:val="0"/>
          <w:marTop w:val="0"/>
          <w:marBottom w:val="0"/>
          <w:divBdr>
            <w:top w:val="none" w:sz="0" w:space="0" w:color="auto"/>
            <w:left w:val="none" w:sz="0" w:space="0" w:color="auto"/>
            <w:bottom w:val="none" w:sz="0" w:space="0" w:color="auto"/>
            <w:right w:val="none" w:sz="0" w:space="0" w:color="auto"/>
          </w:divBdr>
        </w:div>
        <w:div w:id="356736680">
          <w:marLeft w:val="0"/>
          <w:marRight w:val="0"/>
          <w:marTop w:val="0"/>
          <w:marBottom w:val="0"/>
          <w:divBdr>
            <w:top w:val="none" w:sz="0" w:space="0" w:color="auto"/>
            <w:left w:val="none" w:sz="0" w:space="0" w:color="auto"/>
            <w:bottom w:val="none" w:sz="0" w:space="0" w:color="auto"/>
            <w:right w:val="none" w:sz="0" w:space="0" w:color="auto"/>
          </w:divBdr>
        </w:div>
        <w:div w:id="1903366654">
          <w:marLeft w:val="0"/>
          <w:marRight w:val="0"/>
          <w:marTop w:val="0"/>
          <w:marBottom w:val="0"/>
          <w:divBdr>
            <w:top w:val="none" w:sz="0" w:space="0" w:color="auto"/>
            <w:left w:val="none" w:sz="0" w:space="0" w:color="auto"/>
            <w:bottom w:val="none" w:sz="0" w:space="0" w:color="auto"/>
            <w:right w:val="none" w:sz="0" w:space="0" w:color="auto"/>
          </w:divBdr>
        </w:div>
        <w:div w:id="1145854961">
          <w:marLeft w:val="0"/>
          <w:marRight w:val="0"/>
          <w:marTop w:val="0"/>
          <w:marBottom w:val="0"/>
          <w:divBdr>
            <w:top w:val="none" w:sz="0" w:space="0" w:color="auto"/>
            <w:left w:val="none" w:sz="0" w:space="0" w:color="auto"/>
            <w:bottom w:val="none" w:sz="0" w:space="0" w:color="auto"/>
            <w:right w:val="none" w:sz="0" w:space="0" w:color="auto"/>
          </w:divBdr>
        </w:div>
        <w:div w:id="1480197180">
          <w:marLeft w:val="0"/>
          <w:marRight w:val="0"/>
          <w:marTop w:val="0"/>
          <w:marBottom w:val="0"/>
          <w:divBdr>
            <w:top w:val="none" w:sz="0" w:space="0" w:color="auto"/>
            <w:left w:val="none" w:sz="0" w:space="0" w:color="auto"/>
            <w:bottom w:val="none" w:sz="0" w:space="0" w:color="auto"/>
            <w:right w:val="none" w:sz="0" w:space="0" w:color="auto"/>
          </w:divBdr>
        </w:div>
        <w:div w:id="1811049539">
          <w:marLeft w:val="0"/>
          <w:marRight w:val="0"/>
          <w:marTop w:val="0"/>
          <w:marBottom w:val="0"/>
          <w:divBdr>
            <w:top w:val="none" w:sz="0" w:space="0" w:color="auto"/>
            <w:left w:val="none" w:sz="0" w:space="0" w:color="auto"/>
            <w:bottom w:val="none" w:sz="0" w:space="0" w:color="auto"/>
            <w:right w:val="none" w:sz="0" w:space="0" w:color="auto"/>
          </w:divBdr>
        </w:div>
        <w:div w:id="2012565321">
          <w:marLeft w:val="0"/>
          <w:marRight w:val="0"/>
          <w:marTop w:val="0"/>
          <w:marBottom w:val="0"/>
          <w:divBdr>
            <w:top w:val="none" w:sz="0" w:space="0" w:color="auto"/>
            <w:left w:val="none" w:sz="0" w:space="0" w:color="auto"/>
            <w:bottom w:val="none" w:sz="0" w:space="0" w:color="auto"/>
            <w:right w:val="none" w:sz="0" w:space="0" w:color="auto"/>
          </w:divBdr>
        </w:div>
        <w:div w:id="1087312039">
          <w:marLeft w:val="0"/>
          <w:marRight w:val="0"/>
          <w:marTop w:val="0"/>
          <w:marBottom w:val="0"/>
          <w:divBdr>
            <w:top w:val="none" w:sz="0" w:space="0" w:color="auto"/>
            <w:left w:val="none" w:sz="0" w:space="0" w:color="auto"/>
            <w:bottom w:val="none" w:sz="0" w:space="0" w:color="auto"/>
            <w:right w:val="none" w:sz="0" w:space="0" w:color="auto"/>
          </w:divBdr>
        </w:div>
        <w:div w:id="1869173209">
          <w:marLeft w:val="0"/>
          <w:marRight w:val="0"/>
          <w:marTop w:val="0"/>
          <w:marBottom w:val="0"/>
          <w:divBdr>
            <w:top w:val="none" w:sz="0" w:space="0" w:color="auto"/>
            <w:left w:val="none" w:sz="0" w:space="0" w:color="auto"/>
            <w:bottom w:val="none" w:sz="0" w:space="0" w:color="auto"/>
            <w:right w:val="none" w:sz="0" w:space="0" w:color="auto"/>
          </w:divBdr>
        </w:div>
        <w:div w:id="307592040">
          <w:marLeft w:val="0"/>
          <w:marRight w:val="0"/>
          <w:marTop w:val="0"/>
          <w:marBottom w:val="0"/>
          <w:divBdr>
            <w:top w:val="none" w:sz="0" w:space="0" w:color="auto"/>
            <w:left w:val="none" w:sz="0" w:space="0" w:color="auto"/>
            <w:bottom w:val="none" w:sz="0" w:space="0" w:color="auto"/>
            <w:right w:val="none" w:sz="0" w:space="0" w:color="auto"/>
          </w:divBdr>
        </w:div>
        <w:div w:id="2060275473">
          <w:marLeft w:val="0"/>
          <w:marRight w:val="0"/>
          <w:marTop w:val="0"/>
          <w:marBottom w:val="0"/>
          <w:divBdr>
            <w:top w:val="none" w:sz="0" w:space="0" w:color="auto"/>
            <w:left w:val="none" w:sz="0" w:space="0" w:color="auto"/>
            <w:bottom w:val="none" w:sz="0" w:space="0" w:color="auto"/>
            <w:right w:val="none" w:sz="0" w:space="0" w:color="auto"/>
          </w:divBdr>
        </w:div>
        <w:div w:id="1656839025">
          <w:marLeft w:val="0"/>
          <w:marRight w:val="0"/>
          <w:marTop w:val="0"/>
          <w:marBottom w:val="0"/>
          <w:divBdr>
            <w:top w:val="none" w:sz="0" w:space="0" w:color="auto"/>
            <w:left w:val="none" w:sz="0" w:space="0" w:color="auto"/>
            <w:bottom w:val="none" w:sz="0" w:space="0" w:color="auto"/>
            <w:right w:val="none" w:sz="0" w:space="0" w:color="auto"/>
          </w:divBdr>
        </w:div>
        <w:div w:id="352347202">
          <w:marLeft w:val="0"/>
          <w:marRight w:val="0"/>
          <w:marTop w:val="0"/>
          <w:marBottom w:val="0"/>
          <w:divBdr>
            <w:top w:val="none" w:sz="0" w:space="0" w:color="auto"/>
            <w:left w:val="none" w:sz="0" w:space="0" w:color="auto"/>
            <w:bottom w:val="none" w:sz="0" w:space="0" w:color="auto"/>
            <w:right w:val="none" w:sz="0" w:space="0" w:color="auto"/>
          </w:divBdr>
        </w:div>
        <w:div w:id="1778402491">
          <w:marLeft w:val="0"/>
          <w:marRight w:val="0"/>
          <w:marTop w:val="0"/>
          <w:marBottom w:val="0"/>
          <w:divBdr>
            <w:top w:val="none" w:sz="0" w:space="0" w:color="auto"/>
            <w:left w:val="none" w:sz="0" w:space="0" w:color="auto"/>
            <w:bottom w:val="none" w:sz="0" w:space="0" w:color="auto"/>
            <w:right w:val="none" w:sz="0" w:space="0" w:color="auto"/>
          </w:divBdr>
        </w:div>
        <w:div w:id="1747024408">
          <w:marLeft w:val="0"/>
          <w:marRight w:val="0"/>
          <w:marTop w:val="0"/>
          <w:marBottom w:val="0"/>
          <w:divBdr>
            <w:top w:val="none" w:sz="0" w:space="0" w:color="auto"/>
            <w:left w:val="none" w:sz="0" w:space="0" w:color="auto"/>
            <w:bottom w:val="none" w:sz="0" w:space="0" w:color="auto"/>
            <w:right w:val="none" w:sz="0" w:space="0" w:color="auto"/>
          </w:divBdr>
        </w:div>
        <w:div w:id="639041911">
          <w:marLeft w:val="0"/>
          <w:marRight w:val="0"/>
          <w:marTop w:val="0"/>
          <w:marBottom w:val="0"/>
          <w:divBdr>
            <w:top w:val="none" w:sz="0" w:space="0" w:color="auto"/>
            <w:left w:val="none" w:sz="0" w:space="0" w:color="auto"/>
            <w:bottom w:val="none" w:sz="0" w:space="0" w:color="auto"/>
            <w:right w:val="none" w:sz="0" w:space="0" w:color="auto"/>
          </w:divBdr>
        </w:div>
        <w:div w:id="1145702469">
          <w:marLeft w:val="0"/>
          <w:marRight w:val="0"/>
          <w:marTop w:val="0"/>
          <w:marBottom w:val="0"/>
          <w:divBdr>
            <w:top w:val="none" w:sz="0" w:space="0" w:color="auto"/>
            <w:left w:val="none" w:sz="0" w:space="0" w:color="auto"/>
            <w:bottom w:val="none" w:sz="0" w:space="0" w:color="auto"/>
            <w:right w:val="none" w:sz="0" w:space="0" w:color="auto"/>
          </w:divBdr>
        </w:div>
        <w:div w:id="986974157">
          <w:marLeft w:val="0"/>
          <w:marRight w:val="0"/>
          <w:marTop w:val="0"/>
          <w:marBottom w:val="0"/>
          <w:divBdr>
            <w:top w:val="none" w:sz="0" w:space="0" w:color="auto"/>
            <w:left w:val="none" w:sz="0" w:space="0" w:color="auto"/>
            <w:bottom w:val="none" w:sz="0" w:space="0" w:color="auto"/>
            <w:right w:val="none" w:sz="0" w:space="0" w:color="auto"/>
          </w:divBdr>
        </w:div>
        <w:div w:id="1172337527">
          <w:marLeft w:val="0"/>
          <w:marRight w:val="0"/>
          <w:marTop w:val="0"/>
          <w:marBottom w:val="0"/>
          <w:divBdr>
            <w:top w:val="none" w:sz="0" w:space="0" w:color="auto"/>
            <w:left w:val="none" w:sz="0" w:space="0" w:color="auto"/>
            <w:bottom w:val="none" w:sz="0" w:space="0" w:color="auto"/>
            <w:right w:val="none" w:sz="0" w:space="0" w:color="auto"/>
          </w:divBdr>
        </w:div>
        <w:div w:id="1224757458">
          <w:marLeft w:val="0"/>
          <w:marRight w:val="0"/>
          <w:marTop w:val="0"/>
          <w:marBottom w:val="0"/>
          <w:divBdr>
            <w:top w:val="none" w:sz="0" w:space="0" w:color="auto"/>
            <w:left w:val="none" w:sz="0" w:space="0" w:color="auto"/>
            <w:bottom w:val="none" w:sz="0" w:space="0" w:color="auto"/>
            <w:right w:val="none" w:sz="0" w:space="0" w:color="auto"/>
          </w:divBdr>
        </w:div>
        <w:div w:id="788664155">
          <w:marLeft w:val="0"/>
          <w:marRight w:val="0"/>
          <w:marTop w:val="0"/>
          <w:marBottom w:val="0"/>
          <w:divBdr>
            <w:top w:val="none" w:sz="0" w:space="0" w:color="auto"/>
            <w:left w:val="none" w:sz="0" w:space="0" w:color="auto"/>
            <w:bottom w:val="none" w:sz="0" w:space="0" w:color="auto"/>
            <w:right w:val="none" w:sz="0" w:space="0" w:color="auto"/>
          </w:divBdr>
        </w:div>
        <w:div w:id="350301544">
          <w:marLeft w:val="0"/>
          <w:marRight w:val="0"/>
          <w:marTop w:val="0"/>
          <w:marBottom w:val="0"/>
          <w:divBdr>
            <w:top w:val="none" w:sz="0" w:space="0" w:color="auto"/>
            <w:left w:val="none" w:sz="0" w:space="0" w:color="auto"/>
            <w:bottom w:val="none" w:sz="0" w:space="0" w:color="auto"/>
            <w:right w:val="none" w:sz="0" w:space="0" w:color="auto"/>
          </w:divBdr>
        </w:div>
        <w:div w:id="318387785">
          <w:marLeft w:val="0"/>
          <w:marRight w:val="0"/>
          <w:marTop w:val="0"/>
          <w:marBottom w:val="0"/>
          <w:divBdr>
            <w:top w:val="none" w:sz="0" w:space="0" w:color="auto"/>
            <w:left w:val="none" w:sz="0" w:space="0" w:color="auto"/>
            <w:bottom w:val="none" w:sz="0" w:space="0" w:color="auto"/>
            <w:right w:val="none" w:sz="0" w:space="0" w:color="auto"/>
          </w:divBdr>
        </w:div>
        <w:div w:id="372080606">
          <w:marLeft w:val="0"/>
          <w:marRight w:val="0"/>
          <w:marTop w:val="0"/>
          <w:marBottom w:val="0"/>
          <w:divBdr>
            <w:top w:val="none" w:sz="0" w:space="0" w:color="auto"/>
            <w:left w:val="none" w:sz="0" w:space="0" w:color="auto"/>
            <w:bottom w:val="none" w:sz="0" w:space="0" w:color="auto"/>
            <w:right w:val="none" w:sz="0" w:space="0" w:color="auto"/>
          </w:divBdr>
        </w:div>
        <w:div w:id="517544552">
          <w:marLeft w:val="0"/>
          <w:marRight w:val="0"/>
          <w:marTop w:val="0"/>
          <w:marBottom w:val="0"/>
          <w:divBdr>
            <w:top w:val="none" w:sz="0" w:space="0" w:color="auto"/>
            <w:left w:val="none" w:sz="0" w:space="0" w:color="auto"/>
            <w:bottom w:val="none" w:sz="0" w:space="0" w:color="auto"/>
            <w:right w:val="none" w:sz="0" w:space="0" w:color="auto"/>
          </w:divBdr>
        </w:div>
        <w:div w:id="129324855">
          <w:marLeft w:val="0"/>
          <w:marRight w:val="0"/>
          <w:marTop w:val="0"/>
          <w:marBottom w:val="0"/>
          <w:divBdr>
            <w:top w:val="none" w:sz="0" w:space="0" w:color="auto"/>
            <w:left w:val="none" w:sz="0" w:space="0" w:color="auto"/>
            <w:bottom w:val="none" w:sz="0" w:space="0" w:color="auto"/>
            <w:right w:val="none" w:sz="0" w:space="0" w:color="auto"/>
          </w:divBdr>
        </w:div>
        <w:div w:id="1796094390">
          <w:marLeft w:val="0"/>
          <w:marRight w:val="0"/>
          <w:marTop w:val="0"/>
          <w:marBottom w:val="0"/>
          <w:divBdr>
            <w:top w:val="none" w:sz="0" w:space="0" w:color="auto"/>
            <w:left w:val="none" w:sz="0" w:space="0" w:color="auto"/>
            <w:bottom w:val="none" w:sz="0" w:space="0" w:color="auto"/>
            <w:right w:val="none" w:sz="0" w:space="0" w:color="auto"/>
          </w:divBdr>
        </w:div>
        <w:div w:id="107820631">
          <w:marLeft w:val="0"/>
          <w:marRight w:val="0"/>
          <w:marTop w:val="0"/>
          <w:marBottom w:val="0"/>
          <w:divBdr>
            <w:top w:val="none" w:sz="0" w:space="0" w:color="auto"/>
            <w:left w:val="none" w:sz="0" w:space="0" w:color="auto"/>
            <w:bottom w:val="none" w:sz="0" w:space="0" w:color="auto"/>
            <w:right w:val="none" w:sz="0" w:space="0" w:color="auto"/>
          </w:divBdr>
        </w:div>
        <w:div w:id="1316497382">
          <w:marLeft w:val="0"/>
          <w:marRight w:val="0"/>
          <w:marTop w:val="0"/>
          <w:marBottom w:val="0"/>
          <w:divBdr>
            <w:top w:val="none" w:sz="0" w:space="0" w:color="auto"/>
            <w:left w:val="none" w:sz="0" w:space="0" w:color="auto"/>
            <w:bottom w:val="none" w:sz="0" w:space="0" w:color="auto"/>
            <w:right w:val="none" w:sz="0" w:space="0" w:color="auto"/>
          </w:divBdr>
        </w:div>
        <w:div w:id="1218318797">
          <w:marLeft w:val="0"/>
          <w:marRight w:val="0"/>
          <w:marTop w:val="0"/>
          <w:marBottom w:val="0"/>
          <w:divBdr>
            <w:top w:val="none" w:sz="0" w:space="0" w:color="auto"/>
            <w:left w:val="none" w:sz="0" w:space="0" w:color="auto"/>
            <w:bottom w:val="none" w:sz="0" w:space="0" w:color="auto"/>
            <w:right w:val="none" w:sz="0" w:space="0" w:color="auto"/>
          </w:divBdr>
        </w:div>
        <w:div w:id="29108619">
          <w:marLeft w:val="0"/>
          <w:marRight w:val="0"/>
          <w:marTop w:val="0"/>
          <w:marBottom w:val="0"/>
          <w:divBdr>
            <w:top w:val="none" w:sz="0" w:space="0" w:color="auto"/>
            <w:left w:val="none" w:sz="0" w:space="0" w:color="auto"/>
            <w:bottom w:val="none" w:sz="0" w:space="0" w:color="auto"/>
            <w:right w:val="none" w:sz="0" w:space="0" w:color="auto"/>
          </w:divBdr>
        </w:div>
        <w:div w:id="1142112534">
          <w:marLeft w:val="0"/>
          <w:marRight w:val="0"/>
          <w:marTop w:val="0"/>
          <w:marBottom w:val="0"/>
          <w:divBdr>
            <w:top w:val="none" w:sz="0" w:space="0" w:color="auto"/>
            <w:left w:val="none" w:sz="0" w:space="0" w:color="auto"/>
            <w:bottom w:val="none" w:sz="0" w:space="0" w:color="auto"/>
            <w:right w:val="none" w:sz="0" w:space="0" w:color="auto"/>
          </w:divBdr>
        </w:div>
        <w:div w:id="128478176">
          <w:marLeft w:val="0"/>
          <w:marRight w:val="0"/>
          <w:marTop w:val="0"/>
          <w:marBottom w:val="0"/>
          <w:divBdr>
            <w:top w:val="none" w:sz="0" w:space="0" w:color="auto"/>
            <w:left w:val="none" w:sz="0" w:space="0" w:color="auto"/>
            <w:bottom w:val="none" w:sz="0" w:space="0" w:color="auto"/>
            <w:right w:val="none" w:sz="0" w:space="0" w:color="auto"/>
          </w:divBdr>
        </w:div>
        <w:div w:id="723649547">
          <w:marLeft w:val="0"/>
          <w:marRight w:val="0"/>
          <w:marTop w:val="0"/>
          <w:marBottom w:val="0"/>
          <w:divBdr>
            <w:top w:val="none" w:sz="0" w:space="0" w:color="auto"/>
            <w:left w:val="none" w:sz="0" w:space="0" w:color="auto"/>
            <w:bottom w:val="none" w:sz="0" w:space="0" w:color="auto"/>
            <w:right w:val="none" w:sz="0" w:space="0" w:color="auto"/>
          </w:divBdr>
        </w:div>
        <w:div w:id="311524141">
          <w:marLeft w:val="0"/>
          <w:marRight w:val="0"/>
          <w:marTop w:val="0"/>
          <w:marBottom w:val="0"/>
          <w:divBdr>
            <w:top w:val="none" w:sz="0" w:space="0" w:color="auto"/>
            <w:left w:val="none" w:sz="0" w:space="0" w:color="auto"/>
            <w:bottom w:val="none" w:sz="0" w:space="0" w:color="auto"/>
            <w:right w:val="none" w:sz="0" w:space="0" w:color="auto"/>
          </w:divBdr>
        </w:div>
        <w:div w:id="696585522">
          <w:marLeft w:val="0"/>
          <w:marRight w:val="0"/>
          <w:marTop w:val="0"/>
          <w:marBottom w:val="0"/>
          <w:divBdr>
            <w:top w:val="none" w:sz="0" w:space="0" w:color="auto"/>
            <w:left w:val="none" w:sz="0" w:space="0" w:color="auto"/>
            <w:bottom w:val="none" w:sz="0" w:space="0" w:color="auto"/>
            <w:right w:val="none" w:sz="0" w:space="0" w:color="auto"/>
          </w:divBdr>
        </w:div>
        <w:div w:id="984551796">
          <w:marLeft w:val="0"/>
          <w:marRight w:val="0"/>
          <w:marTop w:val="0"/>
          <w:marBottom w:val="0"/>
          <w:divBdr>
            <w:top w:val="none" w:sz="0" w:space="0" w:color="auto"/>
            <w:left w:val="none" w:sz="0" w:space="0" w:color="auto"/>
            <w:bottom w:val="none" w:sz="0" w:space="0" w:color="auto"/>
            <w:right w:val="none" w:sz="0" w:space="0" w:color="auto"/>
          </w:divBdr>
        </w:div>
        <w:div w:id="519128863">
          <w:marLeft w:val="0"/>
          <w:marRight w:val="0"/>
          <w:marTop w:val="0"/>
          <w:marBottom w:val="0"/>
          <w:divBdr>
            <w:top w:val="none" w:sz="0" w:space="0" w:color="auto"/>
            <w:left w:val="none" w:sz="0" w:space="0" w:color="auto"/>
            <w:bottom w:val="none" w:sz="0" w:space="0" w:color="auto"/>
            <w:right w:val="none" w:sz="0" w:space="0" w:color="auto"/>
          </w:divBdr>
        </w:div>
        <w:div w:id="209996511">
          <w:marLeft w:val="0"/>
          <w:marRight w:val="0"/>
          <w:marTop w:val="0"/>
          <w:marBottom w:val="0"/>
          <w:divBdr>
            <w:top w:val="none" w:sz="0" w:space="0" w:color="auto"/>
            <w:left w:val="none" w:sz="0" w:space="0" w:color="auto"/>
            <w:bottom w:val="none" w:sz="0" w:space="0" w:color="auto"/>
            <w:right w:val="none" w:sz="0" w:space="0" w:color="auto"/>
          </w:divBdr>
        </w:div>
        <w:div w:id="1486775857">
          <w:marLeft w:val="0"/>
          <w:marRight w:val="0"/>
          <w:marTop w:val="0"/>
          <w:marBottom w:val="0"/>
          <w:divBdr>
            <w:top w:val="none" w:sz="0" w:space="0" w:color="auto"/>
            <w:left w:val="none" w:sz="0" w:space="0" w:color="auto"/>
            <w:bottom w:val="none" w:sz="0" w:space="0" w:color="auto"/>
            <w:right w:val="none" w:sz="0" w:space="0" w:color="auto"/>
          </w:divBdr>
        </w:div>
        <w:div w:id="255790650">
          <w:marLeft w:val="0"/>
          <w:marRight w:val="0"/>
          <w:marTop w:val="0"/>
          <w:marBottom w:val="0"/>
          <w:divBdr>
            <w:top w:val="none" w:sz="0" w:space="0" w:color="auto"/>
            <w:left w:val="none" w:sz="0" w:space="0" w:color="auto"/>
            <w:bottom w:val="none" w:sz="0" w:space="0" w:color="auto"/>
            <w:right w:val="none" w:sz="0" w:space="0" w:color="auto"/>
          </w:divBdr>
        </w:div>
        <w:div w:id="1168209586">
          <w:marLeft w:val="0"/>
          <w:marRight w:val="0"/>
          <w:marTop w:val="0"/>
          <w:marBottom w:val="0"/>
          <w:divBdr>
            <w:top w:val="none" w:sz="0" w:space="0" w:color="auto"/>
            <w:left w:val="none" w:sz="0" w:space="0" w:color="auto"/>
            <w:bottom w:val="none" w:sz="0" w:space="0" w:color="auto"/>
            <w:right w:val="none" w:sz="0" w:space="0" w:color="auto"/>
          </w:divBdr>
        </w:div>
        <w:div w:id="955142052">
          <w:marLeft w:val="0"/>
          <w:marRight w:val="0"/>
          <w:marTop w:val="0"/>
          <w:marBottom w:val="0"/>
          <w:divBdr>
            <w:top w:val="none" w:sz="0" w:space="0" w:color="auto"/>
            <w:left w:val="none" w:sz="0" w:space="0" w:color="auto"/>
            <w:bottom w:val="none" w:sz="0" w:space="0" w:color="auto"/>
            <w:right w:val="none" w:sz="0" w:space="0" w:color="auto"/>
          </w:divBdr>
        </w:div>
        <w:div w:id="1838765678">
          <w:marLeft w:val="0"/>
          <w:marRight w:val="0"/>
          <w:marTop w:val="0"/>
          <w:marBottom w:val="0"/>
          <w:divBdr>
            <w:top w:val="none" w:sz="0" w:space="0" w:color="auto"/>
            <w:left w:val="none" w:sz="0" w:space="0" w:color="auto"/>
            <w:bottom w:val="none" w:sz="0" w:space="0" w:color="auto"/>
            <w:right w:val="none" w:sz="0" w:space="0" w:color="auto"/>
          </w:divBdr>
        </w:div>
        <w:div w:id="1691908004">
          <w:marLeft w:val="0"/>
          <w:marRight w:val="0"/>
          <w:marTop w:val="0"/>
          <w:marBottom w:val="0"/>
          <w:divBdr>
            <w:top w:val="none" w:sz="0" w:space="0" w:color="auto"/>
            <w:left w:val="none" w:sz="0" w:space="0" w:color="auto"/>
            <w:bottom w:val="none" w:sz="0" w:space="0" w:color="auto"/>
            <w:right w:val="none" w:sz="0" w:space="0" w:color="auto"/>
          </w:divBdr>
        </w:div>
        <w:div w:id="2099517250">
          <w:marLeft w:val="0"/>
          <w:marRight w:val="0"/>
          <w:marTop w:val="0"/>
          <w:marBottom w:val="0"/>
          <w:divBdr>
            <w:top w:val="none" w:sz="0" w:space="0" w:color="auto"/>
            <w:left w:val="none" w:sz="0" w:space="0" w:color="auto"/>
            <w:bottom w:val="none" w:sz="0" w:space="0" w:color="auto"/>
            <w:right w:val="none" w:sz="0" w:space="0" w:color="auto"/>
          </w:divBdr>
        </w:div>
        <w:div w:id="989870399">
          <w:marLeft w:val="0"/>
          <w:marRight w:val="0"/>
          <w:marTop w:val="0"/>
          <w:marBottom w:val="0"/>
          <w:divBdr>
            <w:top w:val="none" w:sz="0" w:space="0" w:color="auto"/>
            <w:left w:val="none" w:sz="0" w:space="0" w:color="auto"/>
            <w:bottom w:val="none" w:sz="0" w:space="0" w:color="auto"/>
            <w:right w:val="none" w:sz="0" w:space="0" w:color="auto"/>
          </w:divBdr>
        </w:div>
        <w:div w:id="1134711167">
          <w:marLeft w:val="0"/>
          <w:marRight w:val="0"/>
          <w:marTop w:val="0"/>
          <w:marBottom w:val="0"/>
          <w:divBdr>
            <w:top w:val="none" w:sz="0" w:space="0" w:color="auto"/>
            <w:left w:val="none" w:sz="0" w:space="0" w:color="auto"/>
            <w:bottom w:val="none" w:sz="0" w:space="0" w:color="auto"/>
            <w:right w:val="none" w:sz="0" w:space="0" w:color="auto"/>
          </w:divBdr>
        </w:div>
        <w:div w:id="477262419">
          <w:marLeft w:val="0"/>
          <w:marRight w:val="0"/>
          <w:marTop w:val="0"/>
          <w:marBottom w:val="0"/>
          <w:divBdr>
            <w:top w:val="none" w:sz="0" w:space="0" w:color="auto"/>
            <w:left w:val="none" w:sz="0" w:space="0" w:color="auto"/>
            <w:bottom w:val="none" w:sz="0" w:space="0" w:color="auto"/>
            <w:right w:val="none" w:sz="0" w:space="0" w:color="auto"/>
          </w:divBdr>
        </w:div>
        <w:div w:id="1938052578">
          <w:marLeft w:val="0"/>
          <w:marRight w:val="0"/>
          <w:marTop w:val="0"/>
          <w:marBottom w:val="0"/>
          <w:divBdr>
            <w:top w:val="none" w:sz="0" w:space="0" w:color="auto"/>
            <w:left w:val="none" w:sz="0" w:space="0" w:color="auto"/>
            <w:bottom w:val="none" w:sz="0" w:space="0" w:color="auto"/>
            <w:right w:val="none" w:sz="0" w:space="0" w:color="auto"/>
          </w:divBdr>
        </w:div>
        <w:div w:id="1846435428">
          <w:marLeft w:val="0"/>
          <w:marRight w:val="0"/>
          <w:marTop w:val="0"/>
          <w:marBottom w:val="0"/>
          <w:divBdr>
            <w:top w:val="none" w:sz="0" w:space="0" w:color="auto"/>
            <w:left w:val="none" w:sz="0" w:space="0" w:color="auto"/>
            <w:bottom w:val="none" w:sz="0" w:space="0" w:color="auto"/>
            <w:right w:val="none" w:sz="0" w:space="0" w:color="auto"/>
          </w:divBdr>
        </w:div>
        <w:div w:id="1393844934">
          <w:marLeft w:val="0"/>
          <w:marRight w:val="0"/>
          <w:marTop w:val="0"/>
          <w:marBottom w:val="0"/>
          <w:divBdr>
            <w:top w:val="none" w:sz="0" w:space="0" w:color="auto"/>
            <w:left w:val="none" w:sz="0" w:space="0" w:color="auto"/>
            <w:bottom w:val="none" w:sz="0" w:space="0" w:color="auto"/>
            <w:right w:val="none" w:sz="0" w:space="0" w:color="auto"/>
          </w:divBdr>
        </w:div>
        <w:div w:id="1758020785">
          <w:marLeft w:val="0"/>
          <w:marRight w:val="0"/>
          <w:marTop w:val="0"/>
          <w:marBottom w:val="0"/>
          <w:divBdr>
            <w:top w:val="none" w:sz="0" w:space="0" w:color="auto"/>
            <w:left w:val="none" w:sz="0" w:space="0" w:color="auto"/>
            <w:bottom w:val="none" w:sz="0" w:space="0" w:color="auto"/>
            <w:right w:val="none" w:sz="0" w:space="0" w:color="auto"/>
          </w:divBdr>
        </w:div>
        <w:div w:id="1320503273">
          <w:marLeft w:val="0"/>
          <w:marRight w:val="0"/>
          <w:marTop w:val="0"/>
          <w:marBottom w:val="0"/>
          <w:divBdr>
            <w:top w:val="none" w:sz="0" w:space="0" w:color="auto"/>
            <w:left w:val="none" w:sz="0" w:space="0" w:color="auto"/>
            <w:bottom w:val="none" w:sz="0" w:space="0" w:color="auto"/>
            <w:right w:val="none" w:sz="0" w:space="0" w:color="auto"/>
          </w:divBdr>
        </w:div>
        <w:div w:id="1708794913">
          <w:marLeft w:val="0"/>
          <w:marRight w:val="0"/>
          <w:marTop w:val="0"/>
          <w:marBottom w:val="0"/>
          <w:divBdr>
            <w:top w:val="none" w:sz="0" w:space="0" w:color="auto"/>
            <w:left w:val="none" w:sz="0" w:space="0" w:color="auto"/>
            <w:bottom w:val="none" w:sz="0" w:space="0" w:color="auto"/>
            <w:right w:val="none" w:sz="0" w:space="0" w:color="auto"/>
          </w:divBdr>
        </w:div>
        <w:div w:id="459617596">
          <w:marLeft w:val="0"/>
          <w:marRight w:val="0"/>
          <w:marTop w:val="0"/>
          <w:marBottom w:val="0"/>
          <w:divBdr>
            <w:top w:val="none" w:sz="0" w:space="0" w:color="auto"/>
            <w:left w:val="none" w:sz="0" w:space="0" w:color="auto"/>
            <w:bottom w:val="none" w:sz="0" w:space="0" w:color="auto"/>
            <w:right w:val="none" w:sz="0" w:space="0" w:color="auto"/>
          </w:divBdr>
        </w:div>
        <w:div w:id="1413620366">
          <w:marLeft w:val="0"/>
          <w:marRight w:val="0"/>
          <w:marTop w:val="0"/>
          <w:marBottom w:val="0"/>
          <w:divBdr>
            <w:top w:val="none" w:sz="0" w:space="0" w:color="auto"/>
            <w:left w:val="none" w:sz="0" w:space="0" w:color="auto"/>
            <w:bottom w:val="none" w:sz="0" w:space="0" w:color="auto"/>
            <w:right w:val="none" w:sz="0" w:space="0" w:color="auto"/>
          </w:divBdr>
        </w:div>
        <w:div w:id="916744544">
          <w:marLeft w:val="0"/>
          <w:marRight w:val="0"/>
          <w:marTop w:val="0"/>
          <w:marBottom w:val="0"/>
          <w:divBdr>
            <w:top w:val="none" w:sz="0" w:space="0" w:color="auto"/>
            <w:left w:val="none" w:sz="0" w:space="0" w:color="auto"/>
            <w:bottom w:val="none" w:sz="0" w:space="0" w:color="auto"/>
            <w:right w:val="none" w:sz="0" w:space="0" w:color="auto"/>
          </w:divBdr>
        </w:div>
        <w:div w:id="729037092">
          <w:marLeft w:val="0"/>
          <w:marRight w:val="0"/>
          <w:marTop w:val="0"/>
          <w:marBottom w:val="0"/>
          <w:divBdr>
            <w:top w:val="none" w:sz="0" w:space="0" w:color="auto"/>
            <w:left w:val="none" w:sz="0" w:space="0" w:color="auto"/>
            <w:bottom w:val="none" w:sz="0" w:space="0" w:color="auto"/>
            <w:right w:val="none" w:sz="0" w:space="0" w:color="auto"/>
          </w:divBdr>
        </w:div>
        <w:div w:id="706412832">
          <w:marLeft w:val="0"/>
          <w:marRight w:val="0"/>
          <w:marTop w:val="0"/>
          <w:marBottom w:val="0"/>
          <w:divBdr>
            <w:top w:val="none" w:sz="0" w:space="0" w:color="auto"/>
            <w:left w:val="none" w:sz="0" w:space="0" w:color="auto"/>
            <w:bottom w:val="none" w:sz="0" w:space="0" w:color="auto"/>
            <w:right w:val="none" w:sz="0" w:space="0" w:color="auto"/>
          </w:divBdr>
        </w:div>
        <w:div w:id="672027408">
          <w:marLeft w:val="0"/>
          <w:marRight w:val="0"/>
          <w:marTop w:val="0"/>
          <w:marBottom w:val="0"/>
          <w:divBdr>
            <w:top w:val="none" w:sz="0" w:space="0" w:color="auto"/>
            <w:left w:val="none" w:sz="0" w:space="0" w:color="auto"/>
            <w:bottom w:val="none" w:sz="0" w:space="0" w:color="auto"/>
            <w:right w:val="none" w:sz="0" w:space="0" w:color="auto"/>
          </w:divBdr>
        </w:div>
        <w:div w:id="568611729">
          <w:marLeft w:val="0"/>
          <w:marRight w:val="0"/>
          <w:marTop w:val="0"/>
          <w:marBottom w:val="0"/>
          <w:divBdr>
            <w:top w:val="none" w:sz="0" w:space="0" w:color="auto"/>
            <w:left w:val="none" w:sz="0" w:space="0" w:color="auto"/>
            <w:bottom w:val="none" w:sz="0" w:space="0" w:color="auto"/>
            <w:right w:val="none" w:sz="0" w:space="0" w:color="auto"/>
          </w:divBdr>
        </w:div>
        <w:div w:id="1913346977">
          <w:marLeft w:val="0"/>
          <w:marRight w:val="0"/>
          <w:marTop w:val="0"/>
          <w:marBottom w:val="0"/>
          <w:divBdr>
            <w:top w:val="none" w:sz="0" w:space="0" w:color="auto"/>
            <w:left w:val="none" w:sz="0" w:space="0" w:color="auto"/>
            <w:bottom w:val="none" w:sz="0" w:space="0" w:color="auto"/>
            <w:right w:val="none" w:sz="0" w:space="0" w:color="auto"/>
          </w:divBdr>
        </w:div>
        <w:div w:id="1105272016">
          <w:marLeft w:val="0"/>
          <w:marRight w:val="0"/>
          <w:marTop w:val="0"/>
          <w:marBottom w:val="0"/>
          <w:divBdr>
            <w:top w:val="none" w:sz="0" w:space="0" w:color="auto"/>
            <w:left w:val="none" w:sz="0" w:space="0" w:color="auto"/>
            <w:bottom w:val="none" w:sz="0" w:space="0" w:color="auto"/>
            <w:right w:val="none" w:sz="0" w:space="0" w:color="auto"/>
          </w:divBdr>
        </w:div>
        <w:div w:id="1677539412">
          <w:marLeft w:val="0"/>
          <w:marRight w:val="0"/>
          <w:marTop w:val="0"/>
          <w:marBottom w:val="0"/>
          <w:divBdr>
            <w:top w:val="none" w:sz="0" w:space="0" w:color="auto"/>
            <w:left w:val="none" w:sz="0" w:space="0" w:color="auto"/>
            <w:bottom w:val="none" w:sz="0" w:space="0" w:color="auto"/>
            <w:right w:val="none" w:sz="0" w:space="0" w:color="auto"/>
          </w:divBdr>
        </w:div>
        <w:div w:id="336421980">
          <w:marLeft w:val="0"/>
          <w:marRight w:val="0"/>
          <w:marTop w:val="0"/>
          <w:marBottom w:val="0"/>
          <w:divBdr>
            <w:top w:val="none" w:sz="0" w:space="0" w:color="auto"/>
            <w:left w:val="none" w:sz="0" w:space="0" w:color="auto"/>
            <w:bottom w:val="none" w:sz="0" w:space="0" w:color="auto"/>
            <w:right w:val="none" w:sz="0" w:space="0" w:color="auto"/>
          </w:divBdr>
        </w:div>
        <w:div w:id="1079517686">
          <w:marLeft w:val="0"/>
          <w:marRight w:val="0"/>
          <w:marTop w:val="0"/>
          <w:marBottom w:val="0"/>
          <w:divBdr>
            <w:top w:val="none" w:sz="0" w:space="0" w:color="auto"/>
            <w:left w:val="none" w:sz="0" w:space="0" w:color="auto"/>
            <w:bottom w:val="none" w:sz="0" w:space="0" w:color="auto"/>
            <w:right w:val="none" w:sz="0" w:space="0" w:color="auto"/>
          </w:divBdr>
        </w:div>
        <w:div w:id="1616058354">
          <w:marLeft w:val="0"/>
          <w:marRight w:val="0"/>
          <w:marTop w:val="0"/>
          <w:marBottom w:val="0"/>
          <w:divBdr>
            <w:top w:val="none" w:sz="0" w:space="0" w:color="auto"/>
            <w:left w:val="none" w:sz="0" w:space="0" w:color="auto"/>
            <w:bottom w:val="none" w:sz="0" w:space="0" w:color="auto"/>
            <w:right w:val="none" w:sz="0" w:space="0" w:color="auto"/>
          </w:divBdr>
        </w:div>
        <w:div w:id="634338106">
          <w:marLeft w:val="0"/>
          <w:marRight w:val="0"/>
          <w:marTop w:val="0"/>
          <w:marBottom w:val="0"/>
          <w:divBdr>
            <w:top w:val="none" w:sz="0" w:space="0" w:color="auto"/>
            <w:left w:val="none" w:sz="0" w:space="0" w:color="auto"/>
            <w:bottom w:val="none" w:sz="0" w:space="0" w:color="auto"/>
            <w:right w:val="none" w:sz="0" w:space="0" w:color="auto"/>
          </w:divBdr>
        </w:div>
        <w:div w:id="1062750943">
          <w:marLeft w:val="0"/>
          <w:marRight w:val="0"/>
          <w:marTop w:val="0"/>
          <w:marBottom w:val="0"/>
          <w:divBdr>
            <w:top w:val="none" w:sz="0" w:space="0" w:color="auto"/>
            <w:left w:val="none" w:sz="0" w:space="0" w:color="auto"/>
            <w:bottom w:val="none" w:sz="0" w:space="0" w:color="auto"/>
            <w:right w:val="none" w:sz="0" w:space="0" w:color="auto"/>
          </w:divBdr>
        </w:div>
        <w:div w:id="2076539832">
          <w:marLeft w:val="0"/>
          <w:marRight w:val="0"/>
          <w:marTop w:val="0"/>
          <w:marBottom w:val="0"/>
          <w:divBdr>
            <w:top w:val="none" w:sz="0" w:space="0" w:color="auto"/>
            <w:left w:val="none" w:sz="0" w:space="0" w:color="auto"/>
            <w:bottom w:val="none" w:sz="0" w:space="0" w:color="auto"/>
            <w:right w:val="none" w:sz="0" w:space="0" w:color="auto"/>
          </w:divBdr>
        </w:div>
        <w:div w:id="2029748144">
          <w:marLeft w:val="0"/>
          <w:marRight w:val="0"/>
          <w:marTop w:val="0"/>
          <w:marBottom w:val="0"/>
          <w:divBdr>
            <w:top w:val="none" w:sz="0" w:space="0" w:color="auto"/>
            <w:left w:val="none" w:sz="0" w:space="0" w:color="auto"/>
            <w:bottom w:val="none" w:sz="0" w:space="0" w:color="auto"/>
            <w:right w:val="none" w:sz="0" w:space="0" w:color="auto"/>
          </w:divBdr>
        </w:div>
        <w:div w:id="549346866">
          <w:marLeft w:val="0"/>
          <w:marRight w:val="0"/>
          <w:marTop w:val="0"/>
          <w:marBottom w:val="0"/>
          <w:divBdr>
            <w:top w:val="none" w:sz="0" w:space="0" w:color="auto"/>
            <w:left w:val="none" w:sz="0" w:space="0" w:color="auto"/>
            <w:bottom w:val="none" w:sz="0" w:space="0" w:color="auto"/>
            <w:right w:val="none" w:sz="0" w:space="0" w:color="auto"/>
          </w:divBdr>
        </w:div>
        <w:div w:id="1312372339">
          <w:marLeft w:val="0"/>
          <w:marRight w:val="0"/>
          <w:marTop w:val="0"/>
          <w:marBottom w:val="0"/>
          <w:divBdr>
            <w:top w:val="none" w:sz="0" w:space="0" w:color="auto"/>
            <w:left w:val="none" w:sz="0" w:space="0" w:color="auto"/>
            <w:bottom w:val="none" w:sz="0" w:space="0" w:color="auto"/>
            <w:right w:val="none" w:sz="0" w:space="0" w:color="auto"/>
          </w:divBdr>
        </w:div>
        <w:div w:id="20595954">
          <w:marLeft w:val="0"/>
          <w:marRight w:val="0"/>
          <w:marTop w:val="0"/>
          <w:marBottom w:val="0"/>
          <w:divBdr>
            <w:top w:val="none" w:sz="0" w:space="0" w:color="auto"/>
            <w:left w:val="none" w:sz="0" w:space="0" w:color="auto"/>
            <w:bottom w:val="none" w:sz="0" w:space="0" w:color="auto"/>
            <w:right w:val="none" w:sz="0" w:space="0" w:color="auto"/>
          </w:divBdr>
        </w:div>
        <w:div w:id="592863215">
          <w:marLeft w:val="0"/>
          <w:marRight w:val="0"/>
          <w:marTop w:val="0"/>
          <w:marBottom w:val="0"/>
          <w:divBdr>
            <w:top w:val="none" w:sz="0" w:space="0" w:color="auto"/>
            <w:left w:val="none" w:sz="0" w:space="0" w:color="auto"/>
            <w:bottom w:val="none" w:sz="0" w:space="0" w:color="auto"/>
            <w:right w:val="none" w:sz="0" w:space="0" w:color="auto"/>
          </w:divBdr>
        </w:div>
        <w:div w:id="2000305335">
          <w:marLeft w:val="0"/>
          <w:marRight w:val="0"/>
          <w:marTop w:val="0"/>
          <w:marBottom w:val="0"/>
          <w:divBdr>
            <w:top w:val="none" w:sz="0" w:space="0" w:color="auto"/>
            <w:left w:val="none" w:sz="0" w:space="0" w:color="auto"/>
            <w:bottom w:val="none" w:sz="0" w:space="0" w:color="auto"/>
            <w:right w:val="none" w:sz="0" w:space="0" w:color="auto"/>
          </w:divBdr>
        </w:div>
        <w:div w:id="1577474918">
          <w:marLeft w:val="0"/>
          <w:marRight w:val="0"/>
          <w:marTop w:val="0"/>
          <w:marBottom w:val="0"/>
          <w:divBdr>
            <w:top w:val="none" w:sz="0" w:space="0" w:color="auto"/>
            <w:left w:val="none" w:sz="0" w:space="0" w:color="auto"/>
            <w:bottom w:val="none" w:sz="0" w:space="0" w:color="auto"/>
            <w:right w:val="none" w:sz="0" w:space="0" w:color="auto"/>
          </w:divBdr>
        </w:div>
        <w:div w:id="2087066703">
          <w:marLeft w:val="0"/>
          <w:marRight w:val="0"/>
          <w:marTop w:val="0"/>
          <w:marBottom w:val="0"/>
          <w:divBdr>
            <w:top w:val="none" w:sz="0" w:space="0" w:color="auto"/>
            <w:left w:val="none" w:sz="0" w:space="0" w:color="auto"/>
            <w:bottom w:val="none" w:sz="0" w:space="0" w:color="auto"/>
            <w:right w:val="none" w:sz="0" w:space="0" w:color="auto"/>
          </w:divBdr>
        </w:div>
        <w:div w:id="4409828">
          <w:marLeft w:val="0"/>
          <w:marRight w:val="0"/>
          <w:marTop w:val="0"/>
          <w:marBottom w:val="0"/>
          <w:divBdr>
            <w:top w:val="none" w:sz="0" w:space="0" w:color="auto"/>
            <w:left w:val="none" w:sz="0" w:space="0" w:color="auto"/>
            <w:bottom w:val="none" w:sz="0" w:space="0" w:color="auto"/>
            <w:right w:val="none" w:sz="0" w:space="0" w:color="auto"/>
          </w:divBdr>
        </w:div>
        <w:div w:id="1262255881">
          <w:marLeft w:val="0"/>
          <w:marRight w:val="0"/>
          <w:marTop w:val="0"/>
          <w:marBottom w:val="0"/>
          <w:divBdr>
            <w:top w:val="none" w:sz="0" w:space="0" w:color="auto"/>
            <w:left w:val="none" w:sz="0" w:space="0" w:color="auto"/>
            <w:bottom w:val="none" w:sz="0" w:space="0" w:color="auto"/>
            <w:right w:val="none" w:sz="0" w:space="0" w:color="auto"/>
          </w:divBdr>
        </w:div>
        <w:div w:id="449402896">
          <w:marLeft w:val="0"/>
          <w:marRight w:val="0"/>
          <w:marTop w:val="0"/>
          <w:marBottom w:val="0"/>
          <w:divBdr>
            <w:top w:val="none" w:sz="0" w:space="0" w:color="auto"/>
            <w:left w:val="none" w:sz="0" w:space="0" w:color="auto"/>
            <w:bottom w:val="none" w:sz="0" w:space="0" w:color="auto"/>
            <w:right w:val="none" w:sz="0" w:space="0" w:color="auto"/>
          </w:divBdr>
        </w:div>
        <w:div w:id="315305724">
          <w:marLeft w:val="0"/>
          <w:marRight w:val="0"/>
          <w:marTop w:val="0"/>
          <w:marBottom w:val="0"/>
          <w:divBdr>
            <w:top w:val="none" w:sz="0" w:space="0" w:color="auto"/>
            <w:left w:val="none" w:sz="0" w:space="0" w:color="auto"/>
            <w:bottom w:val="none" w:sz="0" w:space="0" w:color="auto"/>
            <w:right w:val="none" w:sz="0" w:space="0" w:color="auto"/>
          </w:divBdr>
        </w:div>
        <w:div w:id="488910586">
          <w:marLeft w:val="0"/>
          <w:marRight w:val="0"/>
          <w:marTop w:val="0"/>
          <w:marBottom w:val="0"/>
          <w:divBdr>
            <w:top w:val="none" w:sz="0" w:space="0" w:color="auto"/>
            <w:left w:val="none" w:sz="0" w:space="0" w:color="auto"/>
            <w:bottom w:val="none" w:sz="0" w:space="0" w:color="auto"/>
            <w:right w:val="none" w:sz="0" w:space="0" w:color="auto"/>
          </w:divBdr>
        </w:div>
        <w:div w:id="1227186353">
          <w:marLeft w:val="0"/>
          <w:marRight w:val="0"/>
          <w:marTop w:val="0"/>
          <w:marBottom w:val="0"/>
          <w:divBdr>
            <w:top w:val="none" w:sz="0" w:space="0" w:color="auto"/>
            <w:left w:val="none" w:sz="0" w:space="0" w:color="auto"/>
            <w:bottom w:val="none" w:sz="0" w:space="0" w:color="auto"/>
            <w:right w:val="none" w:sz="0" w:space="0" w:color="auto"/>
          </w:divBdr>
        </w:div>
        <w:div w:id="131991313">
          <w:marLeft w:val="0"/>
          <w:marRight w:val="0"/>
          <w:marTop w:val="0"/>
          <w:marBottom w:val="0"/>
          <w:divBdr>
            <w:top w:val="none" w:sz="0" w:space="0" w:color="auto"/>
            <w:left w:val="none" w:sz="0" w:space="0" w:color="auto"/>
            <w:bottom w:val="none" w:sz="0" w:space="0" w:color="auto"/>
            <w:right w:val="none" w:sz="0" w:space="0" w:color="auto"/>
          </w:divBdr>
        </w:div>
        <w:div w:id="682702671">
          <w:marLeft w:val="0"/>
          <w:marRight w:val="0"/>
          <w:marTop w:val="0"/>
          <w:marBottom w:val="0"/>
          <w:divBdr>
            <w:top w:val="none" w:sz="0" w:space="0" w:color="auto"/>
            <w:left w:val="none" w:sz="0" w:space="0" w:color="auto"/>
            <w:bottom w:val="none" w:sz="0" w:space="0" w:color="auto"/>
            <w:right w:val="none" w:sz="0" w:space="0" w:color="auto"/>
          </w:divBdr>
        </w:div>
        <w:div w:id="1994676877">
          <w:marLeft w:val="0"/>
          <w:marRight w:val="0"/>
          <w:marTop w:val="0"/>
          <w:marBottom w:val="0"/>
          <w:divBdr>
            <w:top w:val="none" w:sz="0" w:space="0" w:color="auto"/>
            <w:left w:val="none" w:sz="0" w:space="0" w:color="auto"/>
            <w:bottom w:val="none" w:sz="0" w:space="0" w:color="auto"/>
            <w:right w:val="none" w:sz="0" w:space="0" w:color="auto"/>
          </w:divBdr>
        </w:div>
        <w:div w:id="2071607372">
          <w:marLeft w:val="0"/>
          <w:marRight w:val="0"/>
          <w:marTop w:val="0"/>
          <w:marBottom w:val="0"/>
          <w:divBdr>
            <w:top w:val="none" w:sz="0" w:space="0" w:color="auto"/>
            <w:left w:val="none" w:sz="0" w:space="0" w:color="auto"/>
            <w:bottom w:val="none" w:sz="0" w:space="0" w:color="auto"/>
            <w:right w:val="none" w:sz="0" w:space="0" w:color="auto"/>
          </w:divBdr>
        </w:div>
        <w:div w:id="1159419922">
          <w:marLeft w:val="0"/>
          <w:marRight w:val="0"/>
          <w:marTop w:val="0"/>
          <w:marBottom w:val="0"/>
          <w:divBdr>
            <w:top w:val="none" w:sz="0" w:space="0" w:color="auto"/>
            <w:left w:val="none" w:sz="0" w:space="0" w:color="auto"/>
            <w:bottom w:val="none" w:sz="0" w:space="0" w:color="auto"/>
            <w:right w:val="none" w:sz="0" w:space="0" w:color="auto"/>
          </w:divBdr>
        </w:div>
        <w:div w:id="1030183859">
          <w:marLeft w:val="0"/>
          <w:marRight w:val="0"/>
          <w:marTop w:val="0"/>
          <w:marBottom w:val="0"/>
          <w:divBdr>
            <w:top w:val="none" w:sz="0" w:space="0" w:color="auto"/>
            <w:left w:val="none" w:sz="0" w:space="0" w:color="auto"/>
            <w:bottom w:val="none" w:sz="0" w:space="0" w:color="auto"/>
            <w:right w:val="none" w:sz="0" w:space="0" w:color="auto"/>
          </w:divBdr>
        </w:div>
        <w:div w:id="10481229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57555C9-9D85-6D4B-819D-F43A45839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3</Pages>
  <Words>955</Words>
  <Characters>5450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Andrew Branan</dc:creator>
  <cp:keywords/>
  <dc:description/>
  <cp:lastModifiedBy>Microsoft Office User</cp:lastModifiedBy>
  <cp:revision>4</cp:revision>
  <cp:lastPrinted>2023-02-23T16:18:00Z</cp:lastPrinted>
  <dcterms:created xsi:type="dcterms:W3CDTF">2023-03-10T13:50:00Z</dcterms:created>
  <dcterms:modified xsi:type="dcterms:W3CDTF">2023-03-13T14:40:00Z</dcterms:modified>
</cp:coreProperties>
</file>